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64A2D" w14:textId="2E91A63E" w:rsidR="009B57AE" w:rsidRPr="00D47FAD" w:rsidRDefault="009B57AE" w:rsidP="005B497A">
      <w:pPr>
        <w:rPr>
          <w:rFonts w:ascii="宋体" w:eastAsia="宋体" w:hAnsi="宋体"/>
          <w:sz w:val="28"/>
          <w:szCs w:val="28"/>
        </w:rPr>
      </w:pPr>
      <w:r w:rsidRPr="00D47FAD">
        <w:rPr>
          <w:rFonts w:ascii="宋体" w:eastAsia="宋体" w:hAnsi="宋体" w:hint="eastAsia"/>
          <w:sz w:val="28"/>
          <w:szCs w:val="28"/>
        </w:rPr>
        <w:t>附件2：河北大学附属医院2</w:t>
      </w:r>
      <w:r w:rsidRPr="00D47FAD">
        <w:rPr>
          <w:rFonts w:ascii="宋体" w:eastAsia="宋体" w:hAnsi="宋体"/>
          <w:sz w:val="28"/>
          <w:szCs w:val="28"/>
        </w:rPr>
        <w:t>023</w:t>
      </w:r>
      <w:r w:rsidRPr="00D47FAD">
        <w:rPr>
          <w:rFonts w:ascii="宋体" w:eastAsia="宋体" w:hAnsi="宋体" w:hint="eastAsia"/>
          <w:sz w:val="28"/>
          <w:szCs w:val="28"/>
        </w:rPr>
        <w:t>年科研助理岗位情况简介</w:t>
      </w:r>
    </w:p>
    <w:p w14:paraId="7AFBC7F3" w14:textId="2017A1C8" w:rsidR="005B497A" w:rsidRPr="00D47FAD" w:rsidRDefault="005B497A" w:rsidP="005B497A">
      <w:pPr>
        <w:rPr>
          <w:rFonts w:ascii="宋体" w:eastAsia="宋体" w:hAnsi="宋体"/>
          <w:sz w:val="28"/>
          <w:szCs w:val="28"/>
        </w:rPr>
      </w:pPr>
      <w:r w:rsidRPr="00D47FAD">
        <w:rPr>
          <w:rFonts w:ascii="宋体" w:eastAsia="宋体" w:hAnsi="宋体" w:hint="eastAsia"/>
          <w:sz w:val="28"/>
          <w:szCs w:val="28"/>
        </w:rPr>
        <w:t>【神经外科重点学科简介】</w:t>
      </w:r>
    </w:p>
    <w:p w14:paraId="3D8B544B" w14:textId="35CDADD0" w:rsidR="005B497A" w:rsidRPr="00D47FAD" w:rsidRDefault="005B497A" w:rsidP="00D47FAD">
      <w:pPr>
        <w:spacing w:line="400" w:lineRule="exact"/>
        <w:ind w:firstLineChars="200" w:firstLine="560"/>
        <w:rPr>
          <w:rFonts w:ascii="宋体" w:eastAsia="宋体" w:hAnsi="宋体" w:hint="eastAsia"/>
          <w:sz w:val="28"/>
          <w:szCs w:val="28"/>
        </w:rPr>
      </w:pPr>
      <w:r w:rsidRPr="00D47FAD">
        <w:rPr>
          <w:rFonts w:ascii="宋体" w:eastAsia="宋体" w:hAnsi="宋体" w:hint="eastAsia"/>
          <w:sz w:val="28"/>
          <w:szCs w:val="28"/>
        </w:rPr>
        <w:t>河北大学附属医院神经外科始建于</w:t>
      </w:r>
      <w:r w:rsidRPr="00D47FAD">
        <w:rPr>
          <w:rFonts w:ascii="宋体" w:eastAsia="宋体" w:hAnsi="宋体"/>
          <w:sz w:val="28"/>
          <w:szCs w:val="28"/>
        </w:rPr>
        <w:t>1961年，是河北省综合医院中最早建立的集医疗、科研、教学于一体的神经外科专业科室，是临床外科学博士学位授予点。2008年通过卫生部神经内镜培训基地验收，成为国家神经内镜培训基地，2011年被授予首批“河北省医学重点学科”，2012年被授予首批“河北省临床重点专科”。2016年成为国家药物临床基地。2021年获</w:t>
      </w:r>
      <w:proofErr w:type="gramStart"/>
      <w:r w:rsidRPr="00D47FAD">
        <w:rPr>
          <w:rFonts w:ascii="宋体" w:eastAsia="宋体" w:hAnsi="宋体"/>
          <w:sz w:val="28"/>
          <w:szCs w:val="28"/>
        </w:rPr>
        <w:t>批全国</w:t>
      </w:r>
      <w:proofErr w:type="gramEnd"/>
      <w:r w:rsidRPr="00D47FAD">
        <w:rPr>
          <w:rFonts w:ascii="宋体" w:eastAsia="宋体" w:hAnsi="宋体"/>
          <w:sz w:val="28"/>
          <w:szCs w:val="28"/>
        </w:rPr>
        <w:t>首批“脑出血外科诊疗中心”、脑胶质瘤精准诊断与治疗重点实验室。“国家统疾病临床医学研究区域分中心”“国家神经系统区域医疗中心”，2022年获批河北省肿瘤精准医学国际</w:t>
      </w:r>
      <w:r w:rsidRPr="00D47FAD">
        <w:rPr>
          <w:rFonts w:ascii="宋体" w:eastAsia="宋体" w:hAnsi="宋体" w:hint="eastAsia"/>
          <w:sz w:val="28"/>
          <w:szCs w:val="28"/>
        </w:rPr>
        <w:t>联合研究中心、并被评为国家神经系统疾病脑胶质瘤</w:t>
      </w:r>
      <w:r w:rsidRPr="00D47FAD">
        <w:rPr>
          <w:rFonts w:ascii="宋体" w:eastAsia="宋体" w:hAnsi="宋体"/>
          <w:sz w:val="28"/>
          <w:szCs w:val="28"/>
        </w:rPr>
        <w:t>MDT常务理事单位。神经外科目前拥有床位107张，年接诊患者10000余人次。科室现有医护人员111人，其中医疗人员41人，护理人员70人，享受国务院特殊津贴、河北省省</w:t>
      </w:r>
      <w:proofErr w:type="gramStart"/>
      <w:r w:rsidRPr="00D47FAD">
        <w:rPr>
          <w:rFonts w:ascii="宋体" w:eastAsia="宋体" w:hAnsi="宋体"/>
          <w:sz w:val="28"/>
          <w:szCs w:val="28"/>
        </w:rPr>
        <w:t>管优秀</w:t>
      </w:r>
      <w:proofErr w:type="gramEnd"/>
      <w:r w:rsidRPr="00D47FAD">
        <w:rPr>
          <w:rFonts w:ascii="宋体" w:eastAsia="宋体" w:hAnsi="宋体"/>
          <w:sz w:val="28"/>
          <w:szCs w:val="28"/>
        </w:rPr>
        <w:t>专家1人、具有突出贡献的中青年专家一人</w:t>
      </w:r>
      <w:r w:rsidRPr="00D47FAD">
        <w:rPr>
          <w:rFonts w:ascii="宋体" w:eastAsia="宋体" w:hAnsi="宋体" w:hint="eastAsia"/>
          <w:sz w:val="28"/>
          <w:szCs w:val="28"/>
        </w:rPr>
        <w:t>；</w:t>
      </w:r>
      <w:r w:rsidRPr="00D47FAD">
        <w:rPr>
          <w:rFonts w:ascii="宋体" w:eastAsia="宋体" w:hAnsi="宋体"/>
          <w:sz w:val="28"/>
          <w:szCs w:val="28"/>
        </w:rPr>
        <w:t>拥有教授、主任医师6人，副教授、副主任医师10人；博士生导师2人，硕士生导师4人。具有国外留学或进修经历者5人。根据专业特色分为神经胶质瘤亚专业，</w:t>
      </w:r>
      <w:proofErr w:type="gramStart"/>
      <w:r w:rsidRPr="00D47FAD">
        <w:rPr>
          <w:rFonts w:ascii="宋体" w:eastAsia="宋体" w:hAnsi="宋体"/>
          <w:sz w:val="28"/>
          <w:szCs w:val="28"/>
        </w:rPr>
        <w:t>脑血管病亚专业</w:t>
      </w:r>
      <w:proofErr w:type="gramEnd"/>
      <w:r w:rsidRPr="00D47FAD">
        <w:rPr>
          <w:rFonts w:ascii="宋体" w:eastAsia="宋体" w:hAnsi="宋体"/>
          <w:sz w:val="28"/>
          <w:szCs w:val="28"/>
        </w:rPr>
        <w:t>、脑转移瘤及小儿神经外科、功能神经外科亚专业、垂体瘤亚专业、神经重症亚专业、脊髓及脊柱</w:t>
      </w:r>
      <w:proofErr w:type="gramStart"/>
      <w:r w:rsidRPr="00D47FAD">
        <w:rPr>
          <w:rFonts w:ascii="宋体" w:eastAsia="宋体" w:hAnsi="宋体"/>
          <w:sz w:val="28"/>
          <w:szCs w:val="28"/>
        </w:rPr>
        <w:t>亚专业</w:t>
      </w:r>
      <w:proofErr w:type="gramEnd"/>
      <w:r w:rsidRPr="00D47FAD">
        <w:rPr>
          <w:rFonts w:ascii="宋体" w:eastAsia="宋体" w:hAnsi="宋体"/>
          <w:sz w:val="28"/>
          <w:szCs w:val="28"/>
        </w:rPr>
        <w:t>7个亚专业组，是河北省神经外科专业特色较强的团队。神经外科目前配备了先进的神经外科手术机器人、术中导航、手术显微镜、神经内镜、术中超声、CUSA、激光刀、术中电生理监测等大型进口及国产医疗设备20余件，并具有独立的神经外科专用实验室。科研方面神经外科学科取得了一系列丰硕的成果。近三年承担国家级省级科研项目与基金总计11项。全科发表文章(第一作者或通讯作者)共26篇，出版专著1部。共获得省级科技进步一等奖1项，二等奖1项。</w:t>
      </w:r>
    </w:p>
    <w:p w14:paraId="252DA068" w14:textId="77777777" w:rsidR="005B497A" w:rsidRPr="00D47FAD" w:rsidRDefault="005B497A" w:rsidP="005B497A">
      <w:pPr>
        <w:rPr>
          <w:rFonts w:ascii="宋体" w:eastAsia="宋体" w:hAnsi="宋体"/>
          <w:sz w:val="28"/>
          <w:szCs w:val="28"/>
        </w:rPr>
      </w:pPr>
      <w:r w:rsidRPr="00D47FAD">
        <w:rPr>
          <w:rFonts w:ascii="宋体" w:eastAsia="宋体" w:hAnsi="宋体" w:hint="eastAsia"/>
          <w:sz w:val="28"/>
          <w:szCs w:val="28"/>
        </w:rPr>
        <w:t xml:space="preserve">联系人：李老师 </w:t>
      </w:r>
      <w:r w:rsidRPr="00D47FAD">
        <w:rPr>
          <w:rFonts w:ascii="宋体" w:eastAsia="宋体" w:hAnsi="宋体"/>
          <w:sz w:val="28"/>
          <w:szCs w:val="28"/>
        </w:rPr>
        <w:t xml:space="preserve">   </w:t>
      </w:r>
      <w:r w:rsidRPr="00D47FAD">
        <w:rPr>
          <w:rFonts w:ascii="宋体" w:eastAsia="宋体" w:hAnsi="宋体" w:hint="eastAsia"/>
          <w:sz w:val="28"/>
          <w:szCs w:val="28"/>
        </w:rPr>
        <w:t>电子邮箱：</w:t>
      </w:r>
      <w:r w:rsidRPr="00D47FAD">
        <w:rPr>
          <w:rFonts w:ascii="宋体" w:eastAsia="宋体" w:hAnsi="宋体"/>
          <w:sz w:val="28"/>
          <w:szCs w:val="28"/>
        </w:rPr>
        <w:fldChar w:fldCharType="begin"/>
      </w:r>
      <w:r w:rsidRPr="00D47FAD">
        <w:rPr>
          <w:rFonts w:ascii="宋体" w:eastAsia="宋体" w:hAnsi="宋体"/>
          <w:sz w:val="28"/>
          <w:szCs w:val="28"/>
        </w:rPr>
        <w:instrText>HYPERLINK "mailto:lichunhui0312@sina.com"</w:instrText>
      </w:r>
      <w:r w:rsidRPr="00D47FAD">
        <w:rPr>
          <w:rFonts w:ascii="宋体" w:eastAsia="宋体" w:hAnsi="宋体"/>
          <w:sz w:val="28"/>
          <w:szCs w:val="28"/>
        </w:rPr>
      </w:r>
      <w:r w:rsidRPr="00D47FAD">
        <w:rPr>
          <w:rFonts w:ascii="宋体" w:eastAsia="宋体" w:hAnsi="宋体"/>
          <w:sz w:val="28"/>
          <w:szCs w:val="28"/>
        </w:rPr>
        <w:fldChar w:fldCharType="separate"/>
      </w:r>
      <w:r w:rsidRPr="00D47FAD">
        <w:rPr>
          <w:rStyle w:val="a3"/>
          <w:rFonts w:ascii="宋体" w:eastAsia="宋体" w:hAnsi="宋体"/>
          <w:sz w:val="28"/>
          <w:szCs w:val="28"/>
        </w:rPr>
        <w:t>lichunhui0312@sina.com</w:t>
      </w:r>
      <w:r w:rsidRPr="00D47FAD">
        <w:rPr>
          <w:rFonts w:ascii="宋体" w:eastAsia="宋体" w:hAnsi="宋体"/>
          <w:sz w:val="28"/>
          <w:szCs w:val="28"/>
        </w:rPr>
        <w:fldChar w:fldCharType="end"/>
      </w:r>
      <w:r w:rsidRPr="00D47FAD">
        <w:rPr>
          <w:rFonts w:ascii="宋体" w:eastAsia="宋体" w:hAnsi="宋体" w:hint="eastAsia"/>
          <w:sz w:val="28"/>
          <w:szCs w:val="28"/>
        </w:rPr>
        <w:t xml:space="preserve"> </w:t>
      </w:r>
      <w:r w:rsidRPr="00D47FAD">
        <w:rPr>
          <w:rFonts w:ascii="宋体" w:eastAsia="宋体" w:hAnsi="宋体"/>
          <w:sz w:val="28"/>
          <w:szCs w:val="28"/>
        </w:rPr>
        <w:t xml:space="preserve">   </w:t>
      </w:r>
      <w:r w:rsidRPr="00D47FAD">
        <w:rPr>
          <w:rFonts w:ascii="宋体" w:eastAsia="宋体" w:hAnsi="宋体" w:hint="eastAsia"/>
          <w:sz w:val="28"/>
          <w:szCs w:val="28"/>
        </w:rPr>
        <w:t>联系电话：</w:t>
      </w:r>
      <w:r w:rsidRPr="00D47FAD">
        <w:rPr>
          <w:rFonts w:ascii="宋体" w:eastAsia="宋体" w:hAnsi="宋体"/>
          <w:sz w:val="28"/>
          <w:szCs w:val="28"/>
        </w:rPr>
        <w:t>13932282959</w:t>
      </w:r>
    </w:p>
    <w:p w14:paraId="626F837B" w14:textId="77777777" w:rsidR="005B497A" w:rsidRPr="00D47FAD" w:rsidRDefault="005B497A" w:rsidP="005B497A">
      <w:pPr>
        <w:rPr>
          <w:rFonts w:ascii="宋体" w:eastAsia="宋体" w:hAnsi="宋体"/>
          <w:sz w:val="28"/>
          <w:szCs w:val="28"/>
        </w:rPr>
      </w:pPr>
      <w:r w:rsidRPr="00D47FAD">
        <w:rPr>
          <w:rFonts w:ascii="宋体" w:eastAsia="宋体" w:hAnsi="宋体" w:hint="eastAsia"/>
          <w:sz w:val="28"/>
          <w:szCs w:val="28"/>
        </w:rPr>
        <w:lastRenderedPageBreak/>
        <w:t>【心血管内科重点学科简介】</w:t>
      </w:r>
    </w:p>
    <w:p w14:paraId="6B13ED62" w14:textId="77777777" w:rsidR="005B497A" w:rsidRPr="00D47FAD" w:rsidRDefault="005B497A" w:rsidP="005B497A">
      <w:pPr>
        <w:spacing w:line="460" w:lineRule="exact"/>
        <w:ind w:firstLineChars="200" w:firstLine="560"/>
        <w:rPr>
          <w:rFonts w:ascii="宋体" w:eastAsia="宋体" w:hAnsi="宋体"/>
          <w:sz w:val="28"/>
          <w:szCs w:val="28"/>
        </w:rPr>
      </w:pPr>
      <w:r w:rsidRPr="00D47FAD">
        <w:rPr>
          <w:rFonts w:ascii="宋体" w:eastAsia="宋体" w:hAnsi="宋体" w:hint="eastAsia"/>
          <w:sz w:val="28"/>
          <w:szCs w:val="28"/>
        </w:rPr>
        <w:t>河北大学附属医院心血管内科成立于上世纪</w:t>
      </w:r>
      <w:r w:rsidRPr="00D47FAD">
        <w:rPr>
          <w:rFonts w:ascii="宋体" w:eastAsia="宋体" w:hAnsi="宋体"/>
          <w:sz w:val="28"/>
          <w:szCs w:val="28"/>
        </w:rPr>
        <w:t>70年代，是河北省成立较早的独立的心血管专业科室。</w:t>
      </w:r>
      <w:r w:rsidRPr="00D47FAD">
        <w:rPr>
          <w:rFonts w:ascii="宋体" w:eastAsia="宋体" w:hAnsi="宋体" w:hint="eastAsia"/>
          <w:sz w:val="28"/>
          <w:szCs w:val="28"/>
        </w:rPr>
        <w:t>于</w:t>
      </w:r>
      <w:r w:rsidRPr="00D47FAD">
        <w:rPr>
          <w:rFonts w:ascii="宋体" w:eastAsia="宋体" w:hAnsi="宋体"/>
          <w:sz w:val="28"/>
          <w:szCs w:val="28"/>
        </w:rPr>
        <w:t>2017年获批河北省卫生健康委医学重点学科</w:t>
      </w:r>
      <w:r w:rsidRPr="00D47FAD">
        <w:rPr>
          <w:rFonts w:ascii="宋体" w:eastAsia="宋体" w:hAnsi="宋体" w:hint="eastAsia"/>
          <w:sz w:val="28"/>
          <w:szCs w:val="28"/>
        </w:rPr>
        <w:t>，</w:t>
      </w:r>
      <w:r w:rsidRPr="00D47FAD">
        <w:rPr>
          <w:rFonts w:ascii="宋体" w:eastAsia="宋体" w:hAnsi="宋体"/>
          <w:sz w:val="28"/>
          <w:szCs w:val="28"/>
        </w:rPr>
        <w:t>2023年再次获批河北省医学重点学科。学科现为河北大学硕士研究生博士研究生学位授予点，是中华医学会基层医师心血管培训基地，国家药物临床试验基地、国家住院医师规范化培训基地，2019年成为河北大学优秀教学团队。</w:t>
      </w:r>
      <w:r w:rsidRPr="00D47FAD">
        <w:rPr>
          <w:rFonts w:ascii="宋体" w:eastAsia="宋体" w:hAnsi="宋体" w:hint="eastAsia"/>
          <w:sz w:val="28"/>
          <w:szCs w:val="28"/>
        </w:rPr>
        <w:t>心血管内科现拥有床位</w:t>
      </w:r>
      <w:r w:rsidRPr="00D47FAD">
        <w:rPr>
          <w:rFonts w:ascii="宋体" w:eastAsia="宋体" w:hAnsi="宋体"/>
          <w:sz w:val="28"/>
          <w:szCs w:val="28"/>
        </w:rPr>
        <w:t>227张，分五个病区。年冠脉造影量5000台以上，介入治疗量2500台左右，电生理检查（消融）量300台，起搏器植入200台左右。科室有医务人员138人，其中医生55人，护理人员83人。其中主任医师11人、副主任医师9人、主治医师11人、医师5人；5人有海外留学经历，美国博士后1人、博士13人。</w:t>
      </w:r>
      <w:r w:rsidRPr="00D47FAD">
        <w:rPr>
          <w:rFonts w:ascii="宋体" w:eastAsia="宋体" w:hAnsi="宋体" w:hint="eastAsia"/>
          <w:sz w:val="28"/>
          <w:szCs w:val="28"/>
        </w:rPr>
        <w:t>学科建设分为</w:t>
      </w:r>
      <w:r w:rsidRPr="00D47FAD">
        <w:rPr>
          <w:rFonts w:ascii="宋体" w:eastAsia="宋体" w:hAnsi="宋体"/>
          <w:sz w:val="28"/>
          <w:szCs w:val="28"/>
        </w:rPr>
        <w:t>5个亚组，即冠心病介入组、电生理与起搏组、药物治疗组、心血管影像与功能组、心血管危重症医学组。</w:t>
      </w:r>
      <w:r w:rsidRPr="00D47FAD">
        <w:rPr>
          <w:rFonts w:ascii="宋体" w:eastAsia="宋体" w:hAnsi="宋体" w:hint="eastAsia"/>
          <w:sz w:val="28"/>
          <w:szCs w:val="28"/>
        </w:rPr>
        <w:t>近</w:t>
      </w:r>
      <w:r w:rsidRPr="00D47FAD">
        <w:rPr>
          <w:rFonts w:ascii="宋体" w:eastAsia="宋体" w:hAnsi="宋体"/>
          <w:sz w:val="28"/>
          <w:szCs w:val="28"/>
        </w:rPr>
        <w:t>3年来，心血管内科学科成员以第一作者或通讯作者发表SCI论文6篇，其中影响因子大于2分4篇，以第一作者或通讯作者发表论文19篇，其中中文核心期刊论文8篇，以第一主</w:t>
      </w:r>
      <w:proofErr w:type="gramStart"/>
      <w:r w:rsidRPr="00D47FAD">
        <w:rPr>
          <w:rFonts w:ascii="宋体" w:eastAsia="宋体" w:hAnsi="宋体"/>
          <w:sz w:val="28"/>
          <w:szCs w:val="28"/>
        </w:rPr>
        <w:t>研</w:t>
      </w:r>
      <w:proofErr w:type="gramEnd"/>
      <w:r w:rsidRPr="00D47FAD">
        <w:rPr>
          <w:rFonts w:ascii="宋体" w:eastAsia="宋体" w:hAnsi="宋体"/>
          <w:sz w:val="28"/>
          <w:szCs w:val="28"/>
        </w:rPr>
        <w:t>人承担省级课题8项，保定市科技局课题5项，院内或校内课题5项（包括教学改革课题3项），主编著作4部，副主编5部。</w:t>
      </w:r>
    </w:p>
    <w:p w14:paraId="7686B16C" w14:textId="77777777" w:rsidR="005B497A" w:rsidRPr="00D47FAD" w:rsidRDefault="005B497A" w:rsidP="005B497A">
      <w:pPr>
        <w:rPr>
          <w:rFonts w:ascii="宋体" w:eastAsia="宋体" w:hAnsi="宋体" w:cs="宋体"/>
          <w:kern w:val="0"/>
          <w:sz w:val="20"/>
          <w:szCs w:val="20"/>
        </w:rPr>
      </w:pPr>
    </w:p>
    <w:p w14:paraId="285180EF" w14:textId="77777777" w:rsidR="005B497A" w:rsidRPr="00D47FAD" w:rsidRDefault="005B497A" w:rsidP="005B497A">
      <w:pPr>
        <w:rPr>
          <w:rFonts w:ascii="宋体" w:eastAsia="宋体" w:hAnsi="宋体" w:cs="宋体"/>
          <w:kern w:val="0"/>
          <w:sz w:val="20"/>
          <w:szCs w:val="20"/>
        </w:rPr>
      </w:pPr>
    </w:p>
    <w:p w14:paraId="59CC1EAC" w14:textId="77777777" w:rsidR="005B497A" w:rsidRPr="00D47FAD" w:rsidRDefault="005B497A" w:rsidP="005B497A">
      <w:pPr>
        <w:rPr>
          <w:rFonts w:ascii="宋体" w:eastAsia="宋体" w:hAnsi="宋体" w:cs="宋体"/>
          <w:kern w:val="0"/>
          <w:sz w:val="20"/>
          <w:szCs w:val="20"/>
        </w:rPr>
      </w:pPr>
    </w:p>
    <w:p w14:paraId="06C1A220" w14:textId="77777777" w:rsidR="005B497A" w:rsidRPr="00D47FAD" w:rsidRDefault="005B497A" w:rsidP="005B497A">
      <w:pPr>
        <w:rPr>
          <w:rFonts w:ascii="宋体" w:eastAsia="宋体" w:hAnsi="宋体"/>
          <w:sz w:val="28"/>
          <w:szCs w:val="28"/>
        </w:rPr>
      </w:pPr>
      <w:r w:rsidRPr="00D47FAD">
        <w:rPr>
          <w:rFonts w:ascii="宋体" w:eastAsia="宋体" w:hAnsi="宋体" w:hint="eastAsia"/>
          <w:sz w:val="28"/>
          <w:szCs w:val="28"/>
        </w:rPr>
        <w:t xml:space="preserve">联系人：贾老师 </w:t>
      </w:r>
      <w:r w:rsidRPr="00D47FAD">
        <w:rPr>
          <w:rFonts w:ascii="宋体" w:eastAsia="宋体" w:hAnsi="宋体"/>
          <w:sz w:val="28"/>
          <w:szCs w:val="28"/>
        </w:rPr>
        <w:t xml:space="preserve">   </w:t>
      </w:r>
      <w:r w:rsidRPr="00D47FAD">
        <w:rPr>
          <w:rFonts w:ascii="宋体" w:eastAsia="宋体" w:hAnsi="宋体" w:hint="eastAsia"/>
          <w:sz w:val="28"/>
          <w:szCs w:val="28"/>
        </w:rPr>
        <w:t>电子邮箱：</w:t>
      </w:r>
      <w:hyperlink r:id="rId6" w:history="1">
        <w:r w:rsidRPr="00D47FAD">
          <w:rPr>
            <w:rFonts w:ascii="宋体" w:eastAsia="宋体" w:hAnsi="宋体"/>
            <w:sz w:val="28"/>
            <w:szCs w:val="28"/>
          </w:rPr>
          <w:t>jxw1967@126.com</w:t>
        </w:r>
      </w:hyperlink>
      <w:r w:rsidRPr="00D47FAD">
        <w:rPr>
          <w:rFonts w:ascii="宋体" w:eastAsia="宋体" w:hAnsi="宋体"/>
          <w:sz w:val="28"/>
          <w:szCs w:val="28"/>
        </w:rPr>
        <w:t xml:space="preserve">    </w:t>
      </w:r>
      <w:r w:rsidRPr="00D47FAD">
        <w:rPr>
          <w:rFonts w:ascii="宋体" w:eastAsia="宋体" w:hAnsi="宋体" w:hint="eastAsia"/>
          <w:sz w:val="28"/>
          <w:szCs w:val="28"/>
        </w:rPr>
        <w:t>联系电话：</w:t>
      </w:r>
      <w:r w:rsidRPr="00D47FAD">
        <w:rPr>
          <w:rFonts w:ascii="宋体" w:eastAsia="宋体" w:hAnsi="宋体"/>
          <w:sz w:val="28"/>
          <w:szCs w:val="28"/>
        </w:rPr>
        <w:t>13932256579</w:t>
      </w:r>
    </w:p>
    <w:p w14:paraId="4D755FD8" w14:textId="77777777" w:rsidR="005B497A" w:rsidRPr="00D47FAD" w:rsidRDefault="005B497A" w:rsidP="005B497A">
      <w:pPr>
        <w:rPr>
          <w:rFonts w:ascii="宋体" w:eastAsia="宋体" w:hAnsi="宋体"/>
        </w:rPr>
      </w:pPr>
    </w:p>
    <w:p w14:paraId="2AEAC07B" w14:textId="77777777" w:rsidR="005B497A" w:rsidRPr="00D47FAD" w:rsidRDefault="005B497A" w:rsidP="005B497A">
      <w:pPr>
        <w:rPr>
          <w:rFonts w:ascii="宋体" w:eastAsia="宋体" w:hAnsi="宋体"/>
        </w:rPr>
      </w:pPr>
    </w:p>
    <w:p w14:paraId="0AE6EE73" w14:textId="77777777" w:rsidR="005B497A" w:rsidRPr="00D47FAD" w:rsidRDefault="005B497A" w:rsidP="005B497A">
      <w:pPr>
        <w:rPr>
          <w:rFonts w:ascii="宋体" w:eastAsia="宋体" w:hAnsi="宋体"/>
        </w:rPr>
      </w:pPr>
    </w:p>
    <w:p w14:paraId="58567B5B" w14:textId="77777777" w:rsidR="005B497A" w:rsidRPr="00D47FAD" w:rsidRDefault="005B497A" w:rsidP="005B497A">
      <w:pPr>
        <w:rPr>
          <w:rFonts w:ascii="宋体" w:eastAsia="宋体" w:hAnsi="宋体"/>
          <w:sz w:val="28"/>
          <w:szCs w:val="28"/>
        </w:rPr>
      </w:pPr>
      <w:r w:rsidRPr="00D47FAD">
        <w:rPr>
          <w:rFonts w:ascii="宋体" w:eastAsia="宋体" w:hAnsi="宋体" w:hint="eastAsia"/>
          <w:sz w:val="28"/>
          <w:szCs w:val="28"/>
        </w:rPr>
        <w:lastRenderedPageBreak/>
        <w:t>【妇科重点学科简介】</w:t>
      </w:r>
    </w:p>
    <w:p w14:paraId="3025B7E0" w14:textId="4C40AD9D" w:rsidR="005B497A" w:rsidRPr="00D47FAD" w:rsidRDefault="005B497A" w:rsidP="007F630E">
      <w:pPr>
        <w:spacing w:line="460" w:lineRule="exact"/>
        <w:ind w:firstLineChars="200" w:firstLine="560"/>
        <w:rPr>
          <w:rFonts w:ascii="宋体" w:eastAsia="宋体" w:hAnsi="宋体"/>
          <w:sz w:val="28"/>
          <w:szCs w:val="28"/>
        </w:rPr>
      </w:pPr>
      <w:r w:rsidRPr="00D47FAD">
        <w:rPr>
          <w:rFonts w:ascii="宋体" w:eastAsia="宋体" w:hAnsi="宋体" w:hint="eastAsia"/>
          <w:sz w:val="28"/>
          <w:szCs w:val="28"/>
        </w:rPr>
        <w:t>河北大学附属院</w:t>
      </w:r>
      <w:r w:rsidR="000A506F" w:rsidRPr="00D47FAD">
        <w:rPr>
          <w:rFonts w:ascii="宋体" w:eastAsia="宋体" w:hAnsi="宋体" w:hint="eastAsia"/>
          <w:sz w:val="28"/>
          <w:szCs w:val="28"/>
        </w:rPr>
        <w:t>妇产科成立于上世纪</w:t>
      </w:r>
      <w:r w:rsidR="000A506F" w:rsidRPr="00D47FAD">
        <w:rPr>
          <w:rFonts w:ascii="宋体" w:eastAsia="宋体" w:hAnsi="宋体"/>
          <w:sz w:val="28"/>
          <w:szCs w:val="28"/>
        </w:rPr>
        <w:t>50年代初，经过近70年的发展，目前已经划分为妇科、产科、生殖医学三个主要分支学科。2023年妇科被评为“十四五”河北省医学重点学科以及第一批卵巢</w:t>
      </w:r>
      <w:proofErr w:type="gramStart"/>
      <w:r w:rsidR="000A506F" w:rsidRPr="00D47FAD">
        <w:rPr>
          <w:rFonts w:ascii="宋体" w:eastAsia="宋体" w:hAnsi="宋体"/>
          <w:sz w:val="28"/>
          <w:szCs w:val="28"/>
        </w:rPr>
        <w:t>癌规范</w:t>
      </w:r>
      <w:proofErr w:type="gramEnd"/>
      <w:r w:rsidR="000A506F" w:rsidRPr="00D47FAD">
        <w:rPr>
          <w:rFonts w:ascii="宋体" w:eastAsia="宋体" w:hAnsi="宋体"/>
          <w:sz w:val="28"/>
          <w:szCs w:val="28"/>
        </w:rPr>
        <w:t>诊疗质量控制试点单位。现有床位126张，分为三个病区</w:t>
      </w:r>
      <w:r w:rsidR="000A506F" w:rsidRPr="00D47FAD">
        <w:rPr>
          <w:rFonts w:ascii="宋体" w:eastAsia="宋体" w:hAnsi="宋体" w:hint="eastAsia"/>
          <w:sz w:val="28"/>
          <w:szCs w:val="28"/>
        </w:rPr>
        <w:t>，</w:t>
      </w:r>
      <w:r w:rsidR="000A506F" w:rsidRPr="00D47FAD">
        <w:rPr>
          <w:rFonts w:ascii="宋体" w:eastAsia="宋体" w:hAnsi="宋体"/>
          <w:sz w:val="28"/>
          <w:szCs w:val="28"/>
        </w:rPr>
        <w:t>医护人员100余名，其中主任医师8名，副主任医师5名，博士研究生4人，硕士研究生28人。目前拥有五大专业特色，即妇科肿瘤、妇科盆底及整复、妇科微创（宫腔镜、阴道镜）、妇科内分泌以及子宫内膜异位症。</w:t>
      </w:r>
      <w:r w:rsidR="000A506F" w:rsidRPr="00D47FAD">
        <w:rPr>
          <w:rFonts w:ascii="宋体" w:eastAsia="宋体" w:hAnsi="宋体" w:hint="eastAsia"/>
          <w:sz w:val="28"/>
          <w:szCs w:val="28"/>
        </w:rPr>
        <w:t>近年来手术量与日俱增，</w:t>
      </w:r>
      <w:r w:rsidR="000A506F" w:rsidRPr="00D47FAD">
        <w:rPr>
          <w:rFonts w:ascii="宋体" w:eastAsia="宋体" w:hAnsi="宋体"/>
          <w:sz w:val="28"/>
          <w:szCs w:val="28"/>
        </w:rPr>
        <w:t>2022年手术量达3250台，其中三级手术达1380台，四级手术达1833台，三四级</w:t>
      </w:r>
      <w:proofErr w:type="gramStart"/>
      <w:r w:rsidR="000A506F" w:rsidRPr="00D47FAD">
        <w:rPr>
          <w:rFonts w:ascii="宋体" w:eastAsia="宋体" w:hAnsi="宋体"/>
          <w:sz w:val="28"/>
          <w:szCs w:val="28"/>
        </w:rPr>
        <w:t>手术占</w:t>
      </w:r>
      <w:proofErr w:type="gramEnd"/>
      <w:r w:rsidR="000A506F" w:rsidRPr="00D47FAD">
        <w:rPr>
          <w:rFonts w:ascii="宋体" w:eastAsia="宋体" w:hAnsi="宋体"/>
          <w:sz w:val="28"/>
          <w:szCs w:val="28"/>
        </w:rPr>
        <w:t>98.86%。</w:t>
      </w:r>
      <w:r w:rsidR="000A506F" w:rsidRPr="00D47FAD">
        <w:rPr>
          <w:rFonts w:ascii="宋体" w:eastAsia="宋体" w:hAnsi="宋体" w:hint="eastAsia"/>
          <w:sz w:val="28"/>
          <w:szCs w:val="28"/>
        </w:rPr>
        <w:t>学科承担河北大学医学部临床医学本科、研究生、中医专业、预防医学专业、影像学专业、高护、卫生管理、检验等妇产科学的临床教学工作，同时作为住院医师</w:t>
      </w:r>
      <w:proofErr w:type="gramStart"/>
      <w:r w:rsidR="000A506F" w:rsidRPr="00D47FAD">
        <w:rPr>
          <w:rFonts w:ascii="宋体" w:eastAsia="宋体" w:hAnsi="宋体" w:hint="eastAsia"/>
          <w:sz w:val="28"/>
          <w:szCs w:val="28"/>
        </w:rPr>
        <w:t>规</w:t>
      </w:r>
      <w:proofErr w:type="gramEnd"/>
      <w:r w:rsidR="000A506F" w:rsidRPr="00D47FAD">
        <w:rPr>
          <w:rFonts w:ascii="宋体" w:eastAsia="宋体" w:hAnsi="宋体" w:hint="eastAsia"/>
          <w:sz w:val="28"/>
          <w:szCs w:val="28"/>
        </w:rPr>
        <w:t>培国家级示范基地，承担着妇产科住院医师规范化培训，培养了大批优秀的住院医师。本着</w:t>
      </w:r>
      <w:proofErr w:type="gramStart"/>
      <w:r w:rsidR="000A506F" w:rsidRPr="00D47FAD">
        <w:rPr>
          <w:rFonts w:ascii="宋体" w:eastAsia="宋体" w:hAnsi="宋体" w:hint="eastAsia"/>
          <w:sz w:val="28"/>
          <w:szCs w:val="28"/>
        </w:rPr>
        <w:t>医</w:t>
      </w:r>
      <w:proofErr w:type="gramEnd"/>
      <w:r w:rsidR="000A506F" w:rsidRPr="00D47FAD">
        <w:rPr>
          <w:rFonts w:ascii="宋体" w:eastAsia="宋体" w:hAnsi="宋体" w:hint="eastAsia"/>
          <w:sz w:val="28"/>
          <w:szCs w:val="28"/>
        </w:rPr>
        <w:t>教研全面发展的理念，在各级教学比赛中表现优异，获得了省级一等奖</w:t>
      </w:r>
      <w:r w:rsidR="000A506F" w:rsidRPr="00D47FAD">
        <w:rPr>
          <w:rFonts w:ascii="宋体" w:eastAsia="宋体" w:hAnsi="宋体"/>
          <w:sz w:val="28"/>
          <w:szCs w:val="28"/>
        </w:rPr>
        <w:t>1</w:t>
      </w:r>
      <w:r w:rsidR="000A506F" w:rsidRPr="00D47FAD">
        <w:rPr>
          <w:rFonts w:ascii="宋体" w:eastAsia="宋体" w:hAnsi="宋体" w:hint="eastAsia"/>
          <w:sz w:val="28"/>
          <w:szCs w:val="28"/>
        </w:rPr>
        <w:t>项、省级二等奖1项，校级二等奖1项、校级三等奖1项。科研硕果累累，近年来获得省二等奖3项，市科技进步奖一等奖6项，二等奖8项，三等奖4项；发表论文国家级</w:t>
      </w:r>
      <w:r w:rsidR="000A506F" w:rsidRPr="00D47FAD">
        <w:rPr>
          <w:rFonts w:ascii="宋体" w:eastAsia="宋体" w:hAnsi="宋体"/>
          <w:sz w:val="28"/>
          <w:szCs w:val="28"/>
        </w:rPr>
        <w:t>50余篇，省级80余篇，论著、主编30余部。</w:t>
      </w:r>
    </w:p>
    <w:p w14:paraId="36473745" w14:textId="77777777" w:rsidR="007F630E" w:rsidRPr="00D47FAD" w:rsidRDefault="007F630E" w:rsidP="007F630E">
      <w:pPr>
        <w:spacing w:line="460" w:lineRule="exact"/>
        <w:ind w:firstLineChars="200" w:firstLine="560"/>
        <w:rPr>
          <w:rFonts w:ascii="宋体" w:eastAsia="宋体" w:hAnsi="宋体"/>
          <w:sz w:val="28"/>
          <w:szCs w:val="28"/>
        </w:rPr>
      </w:pPr>
    </w:p>
    <w:p w14:paraId="1FA2C50C" w14:textId="77777777" w:rsidR="007F630E" w:rsidRPr="00D47FAD" w:rsidRDefault="007F630E" w:rsidP="007F630E">
      <w:pPr>
        <w:spacing w:line="460" w:lineRule="exact"/>
        <w:ind w:firstLineChars="200" w:firstLine="560"/>
        <w:rPr>
          <w:rFonts w:ascii="宋体" w:eastAsia="宋体" w:hAnsi="宋体"/>
          <w:sz w:val="28"/>
          <w:szCs w:val="28"/>
        </w:rPr>
      </w:pPr>
    </w:p>
    <w:p w14:paraId="25352048" w14:textId="77777777" w:rsidR="007F630E" w:rsidRPr="00D47FAD" w:rsidRDefault="007F630E" w:rsidP="007F630E">
      <w:pPr>
        <w:spacing w:line="460" w:lineRule="exact"/>
        <w:ind w:firstLineChars="200" w:firstLine="560"/>
        <w:rPr>
          <w:rFonts w:ascii="宋体" w:eastAsia="宋体" w:hAnsi="宋体"/>
          <w:sz w:val="28"/>
          <w:szCs w:val="28"/>
        </w:rPr>
      </w:pPr>
    </w:p>
    <w:p w14:paraId="320BDAFA" w14:textId="4D76035D" w:rsidR="005B497A" w:rsidRPr="00D47FAD" w:rsidRDefault="000A506F" w:rsidP="000A506F">
      <w:pPr>
        <w:rPr>
          <w:rFonts w:ascii="宋体" w:eastAsia="宋体" w:hAnsi="宋体"/>
          <w:sz w:val="28"/>
          <w:szCs w:val="28"/>
        </w:rPr>
      </w:pPr>
      <w:r w:rsidRPr="00D47FAD">
        <w:rPr>
          <w:rFonts w:ascii="宋体" w:eastAsia="宋体" w:hAnsi="宋体" w:hint="eastAsia"/>
          <w:sz w:val="28"/>
          <w:szCs w:val="28"/>
        </w:rPr>
        <w:t xml:space="preserve">联系人：何老师 </w:t>
      </w:r>
      <w:r w:rsidRPr="00D47FAD">
        <w:rPr>
          <w:rFonts w:ascii="宋体" w:eastAsia="宋体" w:hAnsi="宋体"/>
          <w:sz w:val="28"/>
          <w:szCs w:val="28"/>
        </w:rPr>
        <w:t xml:space="preserve">   </w:t>
      </w:r>
      <w:r w:rsidRPr="00D47FAD">
        <w:rPr>
          <w:rFonts w:ascii="宋体" w:eastAsia="宋体" w:hAnsi="宋体" w:hint="eastAsia"/>
          <w:sz w:val="28"/>
          <w:szCs w:val="28"/>
        </w:rPr>
        <w:t>电子邮箱：</w:t>
      </w:r>
      <w:hyperlink r:id="rId7" w:history="1">
        <w:r w:rsidRPr="00D47FAD">
          <w:rPr>
            <w:rStyle w:val="a3"/>
            <w:rFonts w:ascii="宋体" w:eastAsia="宋体" w:hAnsi="宋体"/>
            <w:sz w:val="28"/>
            <w:szCs w:val="28"/>
          </w:rPr>
          <w:t>810718847@qq.com</w:t>
        </w:r>
      </w:hyperlink>
      <w:r w:rsidRPr="00D47FAD">
        <w:rPr>
          <w:rFonts w:ascii="宋体" w:eastAsia="宋体" w:hAnsi="宋体" w:hint="eastAsia"/>
          <w:sz w:val="28"/>
          <w:szCs w:val="28"/>
        </w:rPr>
        <w:t xml:space="preserve"> </w:t>
      </w:r>
      <w:r w:rsidRPr="00D47FAD">
        <w:rPr>
          <w:rFonts w:ascii="宋体" w:eastAsia="宋体" w:hAnsi="宋体"/>
          <w:sz w:val="28"/>
          <w:szCs w:val="28"/>
        </w:rPr>
        <w:t xml:space="preserve">   </w:t>
      </w:r>
      <w:r w:rsidRPr="00D47FAD">
        <w:rPr>
          <w:rFonts w:ascii="宋体" w:eastAsia="宋体" w:hAnsi="宋体" w:hint="eastAsia"/>
          <w:sz w:val="28"/>
          <w:szCs w:val="28"/>
        </w:rPr>
        <w:t>联系电话：</w:t>
      </w:r>
      <w:r w:rsidRPr="00D47FAD">
        <w:rPr>
          <w:rFonts w:ascii="宋体" w:eastAsia="宋体" w:hAnsi="宋体"/>
          <w:sz w:val="28"/>
          <w:szCs w:val="28"/>
        </w:rPr>
        <w:t>15931856362</w:t>
      </w:r>
    </w:p>
    <w:p w14:paraId="3FA8807B" w14:textId="77777777" w:rsidR="007F630E" w:rsidRPr="00D47FAD" w:rsidRDefault="007F630E" w:rsidP="000A506F">
      <w:pPr>
        <w:rPr>
          <w:rFonts w:ascii="宋体" w:eastAsia="宋体" w:hAnsi="宋体"/>
          <w:sz w:val="28"/>
          <w:szCs w:val="28"/>
        </w:rPr>
      </w:pPr>
    </w:p>
    <w:p w14:paraId="1B44C327" w14:textId="77777777" w:rsidR="005B497A" w:rsidRPr="00D47FAD" w:rsidRDefault="005B497A" w:rsidP="005B497A">
      <w:pPr>
        <w:rPr>
          <w:rFonts w:ascii="宋体" w:eastAsia="宋体" w:hAnsi="宋体"/>
          <w:sz w:val="28"/>
          <w:szCs w:val="28"/>
        </w:rPr>
      </w:pPr>
      <w:r w:rsidRPr="00D47FAD">
        <w:rPr>
          <w:rFonts w:ascii="宋体" w:eastAsia="宋体" w:hAnsi="宋体" w:hint="eastAsia"/>
          <w:sz w:val="28"/>
          <w:szCs w:val="28"/>
        </w:rPr>
        <w:lastRenderedPageBreak/>
        <w:t>【河北省普通外科数字医学基础研究重点实验室】</w:t>
      </w:r>
    </w:p>
    <w:p w14:paraId="37FF7886" w14:textId="77777777" w:rsidR="005B497A" w:rsidRPr="00D47FAD" w:rsidRDefault="005B497A" w:rsidP="005B497A">
      <w:pPr>
        <w:ind w:firstLineChars="200" w:firstLine="560"/>
        <w:rPr>
          <w:rFonts w:ascii="宋体" w:eastAsia="宋体" w:hAnsi="宋体"/>
          <w:sz w:val="28"/>
          <w:szCs w:val="28"/>
        </w:rPr>
      </w:pPr>
      <w:r w:rsidRPr="00D47FAD">
        <w:rPr>
          <w:rFonts w:ascii="宋体" w:eastAsia="宋体" w:hAnsi="宋体" w:hint="eastAsia"/>
          <w:sz w:val="28"/>
          <w:szCs w:val="28"/>
        </w:rPr>
        <w:t>河北省普通外科数字医学基础研究重点实验室获河北省科技厅批准，成立于</w:t>
      </w:r>
      <w:r w:rsidRPr="00D47FAD">
        <w:rPr>
          <w:rFonts w:ascii="宋体" w:eastAsia="宋体" w:hAnsi="宋体"/>
          <w:sz w:val="28"/>
          <w:szCs w:val="28"/>
        </w:rPr>
        <w:t>2019年9月，于2021年10月顺利通过验收，进入省级学科重点实验室管理序列。重点实验室主任为程树杰，副主任为张珂，学术委员会主任为李勇。</w:t>
      </w:r>
      <w:r w:rsidRPr="00D47FAD">
        <w:rPr>
          <w:rFonts w:ascii="宋体" w:eastAsia="宋体" w:hAnsi="宋体" w:hint="eastAsia"/>
          <w:sz w:val="28"/>
          <w:szCs w:val="28"/>
        </w:rPr>
        <w:t>目前，实验室</w:t>
      </w:r>
      <w:r w:rsidRPr="00D47FAD">
        <w:rPr>
          <w:rFonts w:ascii="宋体" w:eastAsia="宋体" w:hAnsi="宋体"/>
          <w:sz w:val="28"/>
          <w:szCs w:val="28"/>
        </w:rPr>
        <w:t>现有固定研究人员41名，在读硕士研究生20余名。</w:t>
      </w:r>
      <w:r w:rsidRPr="00D47FAD">
        <w:rPr>
          <w:rFonts w:ascii="宋体" w:eastAsia="宋体" w:hAnsi="宋体" w:hint="eastAsia"/>
          <w:sz w:val="28"/>
          <w:szCs w:val="28"/>
        </w:rPr>
        <w:t>重点实验室目前承担国家级项目</w:t>
      </w:r>
      <w:r w:rsidRPr="00D47FAD">
        <w:rPr>
          <w:rFonts w:ascii="宋体" w:eastAsia="宋体" w:hAnsi="宋体"/>
          <w:sz w:val="28"/>
          <w:szCs w:val="28"/>
        </w:rPr>
        <w:t>1项，省级项目14项，自</w:t>
      </w:r>
      <w:proofErr w:type="gramStart"/>
      <w:r w:rsidRPr="00D47FAD">
        <w:rPr>
          <w:rFonts w:ascii="宋体" w:eastAsia="宋体" w:hAnsi="宋体"/>
          <w:sz w:val="28"/>
          <w:szCs w:val="28"/>
        </w:rPr>
        <w:t>研</w:t>
      </w:r>
      <w:proofErr w:type="gramEnd"/>
      <w:r w:rsidRPr="00D47FAD">
        <w:rPr>
          <w:rFonts w:ascii="宋体" w:eastAsia="宋体" w:hAnsi="宋体"/>
          <w:sz w:val="28"/>
          <w:szCs w:val="28"/>
        </w:rPr>
        <w:t>项目15项，横向课题2项，发表论文90余篇，代表性SCI论著20余篇</w:t>
      </w:r>
      <w:r w:rsidRPr="00D47FAD">
        <w:rPr>
          <w:rFonts w:ascii="宋体" w:eastAsia="宋体" w:hAnsi="宋体" w:hint="eastAsia"/>
          <w:sz w:val="28"/>
          <w:szCs w:val="28"/>
        </w:rPr>
        <w:t>，</w:t>
      </w:r>
      <w:r w:rsidRPr="00D47FAD">
        <w:rPr>
          <w:rFonts w:ascii="宋体" w:eastAsia="宋体" w:hAnsi="宋体"/>
          <w:sz w:val="28"/>
          <w:szCs w:val="28"/>
        </w:rPr>
        <w:t>其中实验室主任以通讯作者身份在顶级学术期刊《Nature》子刊发表论著，实验室申请并获得知识产权20件，实现专利成果转化1项，达25万元。实验室各骨干人员拥有参编专著数本</w:t>
      </w:r>
      <w:r w:rsidRPr="00D47FAD">
        <w:rPr>
          <w:rFonts w:ascii="宋体" w:eastAsia="宋体" w:hAnsi="宋体" w:hint="eastAsia"/>
          <w:sz w:val="28"/>
          <w:szCs w:val="28"/>
        </w:rPr>
        <w:t>。</w:t>
      </w:r>
      <w:r w:rsidRPr="00D47FAD">
        <w:rPr>
          <w:rFonts w:ascii="宋体" w:eastAsia="宋体" w:hAnsi="宋体"/>
          <w:sz w:val="28"/>
          <w:szCs w:val="28"/>
        </w:rPr>
        <w:t>此外，实验室荣获河北省科技进步奖、保定市科技进步奖多项，省医学会优秀医学科</w:t>
      </w:r>
      <w:r w:rsidRPr="00D47FAD">
        <w:rPr>
          <w:rFonts w:ascii="宋体" w:eastAsia="宋体" w:hAnsi="宋体" w:hint="eastAsia"/>
          <w:sz w:val="28"/>
          <w:szCs w:val="28"/>
        </w:rPr>
        <w:t>技工作者多项，成绩斐然。</w:t>
      </w:r>
    </w:p>
    <w:p w14:paraId="5EBF7FD9" w14:textId="77777777" w:rsidR="005B497A" w:rsidRPr="00D47FAD" w:rsidRDefault="005B497A" w:rsidP="005B497A">
      <w:pPr>
        <w:ind w:firstLineChars="200" w:firstLine="560"/>
        <w:rPr>
          <w:rFonts w:ascii="宋体" w:eastAsia="宋体" w:hAnsi="宋体"/>
          <w:sz w:val="28"/>
          <w:szCs w:val="28"/>
        </w:rPr>
      </w:pPr>
      <w:r w:rsidRPr="00D47FAD">
        <w:rPr>
          <w:rFonts w:ascii="宋体" w:eastAsia="宋体" w:hAnsi="宋体" w:hint="eastAsia"/>
          <w:sz w:val="28"/>
          <w:szCs w:val="28"/>
        </w:rPr>
        <w:t>实验室</w:t>
      </w:r>
      <w:r w:rsidRPr="00D47FAD">
        <w:rPr>
          <w:rFonts w:ascii="宋体" w:eastAsia="宋体" w:hAnsi="宋体"/>
          <w:sz w:val="28"/>
          <w:szCs w:val="28"/>
        </w:rPr>
        <w:t>研究方向为：</w:t>
      </w:r>
    </w:p>
    <w:p w14:paraId="7398997F" w14:textId="77777777" w:rsidR="005B497A" w:rsidRPr="00D47FAD" w:rsidRDefault="005B497A" w:rsidP="005B497A">
      <w:pPr>
        <w:ind w:firstLineChars="200" w:firstLine="560"/>
        <w:rPr>
          <w:rFonts w:ascii="宋体" w:eastAsia="宋体" w:hAnsi="宋体"/>
          <w:sz w:val="28"/>
          <w:szCs w:val="28"/>
        </w:rPr>
      </w:pPr>
      <w:r w:rsidRPr="00D47FAD">
        <w:rPr>
          <w:rFonts w:ascii="宋体" w:eastAsia="宋体" w:hAnsi="宋体" w:hint="eastAsia"/>
          <w:sz w:val="28"/>
          <w:szCs w:val="28"/>
        </w:rPr>
        <w:t>1</w:t>
      </w:r>
      <w:r w:rsidRPr="00D47FAD">
        <w:rPr>
          <w:rFonts w:ascii="宋体" w:eastAsia="宋体" w:hAnsi="宋体"/>
          <w:sz w:val="28"/>
          <w:szCs w:val="28"/>
        </w:rPr>
        <w:t>.</w:t>
      </w:r>
      <w:r w:rsidRPr="00D47FAD">
        <w:rPr>
          <w:rFonts w:ascii="宋体" w:eastAsia="宋体" w:hAnsi="宋体" w:hint="eastAsia"/>
          <w:sz w:val="28"/>
          <w:szCs w:val="28"/>
        </w:rPr>
        <w:t>三维可视化和</w:t>
      </w:r>
      <w:r w:rsidRPr="00D47FAD">
        <w:rPr>
          <w:rFonts w:ascii="宋体" w:eastAsia="宋体" w:hAnsi="宋体"/>
          <w:sz w:val="28"/>
          <w:szCs w:val="28"/>
        </w:rPr>
        <w:t>3D打印技术在外科手术规划领域临床及教学的基础研究和转化应用研究</w:t>
      </w:r>
    </w:p>
    <w:p w14:paraId="40458C08" w14:textId="77777777" w:rsidR="005B497A" w:rsidRPr="00D47FAD" w:rsidRDefault="005B497A" w:rsidP="005B497A">
      <w:pPr>
        <w:ind w:firstLineChars="200" w:firstLine="560"/>
        <w:rPr>
          <w:rFonts w:ascii="宋体" w:eastAsia="宋体" w:hAnsi="宋体"/>
          <w:sz w:val="28"/>
          <w:szCs w:val="28"/>
        </w:rPr>
      </w:pPr>
      <w:r w:rsidRPr="00D47FAD">
        <w:rPr>
          <w:rFonts w:ascii="宋体" w:eastAsia="宋体" w:hAnsi="宋体" w:hint="eastAsia"/>
          <w:sz w:val="28"/>
          <w:szCs w:val="28"/>
        </w:rPr>
        <w:t>2</w:t>
      </w:r>
      <w:r w:rsidRPr="00D47FAD">
        <w:rPr>
          <w:rFonts w:ascii="宋体" w:eastAsia="宋体" w:hAnsi="宋体"/>
          <w:sz w:val="28"/>
          <w:szCs w:val="28"/>
        </w:rPr>
        <w:t>.</w:t>
      </w:r>
      <w:r w:rsidRPr="00D47FAD">
        <w:rPr>
          <w:rFonts w:ascii="宋体" w:eastAsia="宋体" w:hAnsi="宋体" w:hint="eastAsia"/>
          <w:sz w:val="28"/>
          <w:szCs w:val="28"/>
        </w:rPr>
        <w:t>外科</w:t>
      </w:r>
      <w:r w:rsidRPr="00D47FAD">
        <w:rPr>
          <w:rFonts w:ascii="宋体" w:eastAsia="宋体" w:hAnsi="宋体"/>
          <w:sz w:val="28"/>
          <w:szCs w:val="28"/>
        </w:rPr>
        <w:t>3D影像智能显示及导航技术的基础研究与转化应用研究</w:t>
      </w:r>
    </w:p>
    <w:p w14:paraId="4719E227" w14:textId="77777777" w:rsidR="005B497A" w:rsidRPr="00D47FAD" w:rsidRDefault="005B497A" w:rsidP="005B497A">
      <w:pPr>
        <w:ind w:firstLineChars="200" w:firstLine="560"/>
        <w:rPr>
          <w:rFonts w:ascii="宋体" w:eastAsia="宋体" w:hAnsi="宋体"/>
          <w:sz w:val="28"/>
          <w:szCs w:val="28"/>
        </w:rPr>
      </w:pPr>
      <w:r w:rsidRPr="00D47FAD">
        <w:rPr>
          <w:rFonts w:ascii="宋体" w:eastAsia="宋体" w:hAnsi="宋体"/>
          <w:sz w:val="28"/>
          <w:szCs w:val="28"/>
        </w:rPr>
        <w:t>3.</w:t>
      </w:r>
      <w:r w:rsidRPr="00D47FAD">
        <w:rPr>
          <w:rFonts w:ascii="宋体" w:eastAsia="宋体" w:hAnsi="宋体" w:hint="eastAsia"/>
          <w:sz w:val="28"/>
          <w:szCs w:val="28"/>
        </w:rPr>
        <w:t>细胞生物</w:t>
      </w:r>
      <w:r w:rsidRPr="00D47FAD">
        <w:rPr>
          <w:rFonts w:ascii="宋体" w:eastAsia="宋体" w:hAnsi="宋体"/>
          <w:sz w:val="28"/>
          <w:szCs w:val="28"/>
        </w:rPr>
        <w:t>3D技术在外科领域的基础研究和转化应用研究</w:t>
      </w:r>
    </w:p>
    <w:p w14:paraId="4705C470" w14:textId="77777777" w:rsidR="005B497A" w:rsidRPr="00D47FAD" w:rsidRDefault="005B497A" w:rsidP="005B497A">
      <w:pPr>
        <w:rPr>
          <w:rFonts w:ascii="宋体" w:eastAsia="宋体" w:hAnsi="宋体"/>
          <w:sz w:val="28"/>
          <w:szCs w:val="28"/>
        </w:rPr>
      </w:pPr>
      <w:r w:rsidRPr="00D47FAD">
        <w:rPr>
          <w:rFonts w:ascii="宋体" w:eastAsia="宋体" w:hAnsi="宋体" w:hint="eastAsia"/>
          <w:sz w:val="28"/>
          <w:szCs w:val="28"/>
        </w:rPr>
        <w:t xml:space="preserve">联系人：张老师 </w:t>
      </w:r>
      <w:r w:rsidRPr="00D47FAD">
        <w:rPr>
          <w:rFonts w:ascii="宋体" w:eastAsia="宋体" w:hAnsi="宋体"/>
          <w:sz w:val="28"/>
          <w:szCs w:val="28"/>
        </w:rPr>
        <w:t xml:space="preserve">   </w:t>
      </w:r>
      <w:r w:rsidRPr="00D47FAD">
        <w:rPr>
          <w:rFonts w:ascii="宋体" w:eastAsia="宋体" w:hAnsi="宋体" w:hint="eastAsia"/>
          <w:sz w:val="28"/>
          <w:szCs w:val="28"/>
        </w:rPr>
        <w:t>电子邮箱：</w:t>
      </w:r>
      <w:hyperlink r:id="rId8" w:history="1">
        <w:r w:rsidRPr="00D47FAD">
          <w:rPr>
            <w:rStyle w:val="a3"/>
            <w:rFonts w:ascii="宋体" w:eastAsia="宋体" w:hAnsi="宋体"/>
            <w:sz w:val="28"/>
            <w:szCs w:val="28"/>
          </w:rPr>
          <w:t>93391@qq.com</w:t>
        </w:r>
      </w:hyperlink>
      <w:r w:rsidRPr="00D47FAD">
        <w:rPr>
          <w:rFonts w:ascii="宋体" w:eastAsia="宋体" w:hAnsi="宋体" w:hint="eastAsia"/>
          <w:sz w:val="28"/>
          <w:szCs w:val="28"/>
        </w:rPr>
        <w:t xml:space="preserve"> </w:t>
      </w:r>
      <w:r w:rsidRPr="00D47FAD">
        <w:rPr>
          <w:rFonts w:ascii="宋体" w:eastAsia="宋体" w:hAnsi="宋体"/>
          <w:sz w:val="28"/>
          <w:szCs w:val="28"/>
        </w:rPr>
        <w:t xml:space="preserve">   </w:t>
      </w:r>
      <w:r w:rsidRPr="00D47FAD">
        <w:rPr>
          <w:rFonts w:ascii="宋体" w:eastAsia="宋体" w:hAnsi="宋体" w:hint="eastAsia"/>
          <w:sz w:val="28"/>
          <w:szCs w:val="28"/>
        </w:rPr>
        <w:t>联系电话：</w:t>
      </w:r>
      <w:r w:rsidRPr="00D47FAD">
        <w:rPr>
          <w:rFonts w:ascii="宋体" w:eastAsia="宋体" w:hAnsi="宋体"/>
          <w:sz w:val="28"/>
          <w:szCs w:val="28"/>
        </w:rPr>
        <w:t>13831200700</w:t>
      </w:r>
    </w:p>
    <w:p w14:paraId="434DE776" w14:textId="77777777" w:rsidR="005B497A" w:rsidRPr="00D47FAD" w:rsidRDefault="005B497A" w:rsidP="005B497A">
      <w:pPr>
        <w:rPr>
          <w:rFonts w:ascii="宋体" w:eastAsia="宋体" w:hAnsi="宋体"/>
          <w:sz w:val="28"/>
          <w:szCs w:val="28"/>
        </w:rPr>
      </w:pPr>
      <w:r w:rsidRPr="00D47FAD">
        <w:rPr>
          <w:rFonts w:ascii="宋体" w:eastAsia="宋体" w:hAnsi="宋体" w:hint="eastAsia"/>
          <w:sz w:val="28"/>
          <w:szCs w:val="28"/>
        </w:rPr>
        <w:lastRenderedPageBreak/>
        <w:t>【河北省炎症相关肿瘤精准影像学重点实验室】</w:t>
      </w:r>
    </w:p>
    <w:p w14:paraId="1EB56D7D" w14:textId="77777777" w:rsidR="005B497A" w:rsidRPr="00D47FAD" w:rsidRDefault="005B497A" w:rsidP="005B497A">
      <w:pPr>
        <w:ind w:firstLineChars="200" w:firstLine="560"/>
        <w:rPr>
          <w:rFonts w:ascii="宋体" w:eastAsia="宋体" w:hAnsi="宋体"/>
          <w:sz w:val="28"/>
          <w:szCs w:val="28"/>
        </w:rPr>
      </w:pPr>
      <w:r w:rsidRPr="00D47FAD">
        <w:rPr>
          <w:rFonts w:ascii="宋体" w:eastAsia="宋体" w:hAnsi="宋体" w:hint="eastAsia"/>
          <w:sz w:val="28"/>
          <w:szCs w:val="28"/>
        </w:rPr>
        <w:t>河北省炎症相关肿瘤精准影像</w:t>
      </w:r>
      <w:proofErr w:type="gramStart"/>
      <w:r w:rsidRPr="00D47FAD">
        <w:rPr>
          <w:rFonts w:ascii="宋体" w:eastAsia="宋体" w:hAnsi="宋体" w:hint="eastAsia"/>
          <w:sz w:val="28"/>
          <w:szCs w:val="28"/>
        </w:rPr>
        <w:t>学重点</w:t>
      </w:r>
      <w:proofErr w:type="gramEnd"/>
      <w:r w:rsidRPr="00D47FAD">
        <w:rPr>
          <w:rFonts w:ascii="宋体" w:eastAsia="宋体" w:hAnsi="宋体" w:hint="eastAsia"/>
          <w:sz w:val="28"/>
          <w:szCs w:val="28"/>
        </w:rPr>
        <w:t>实验室获河北省科技厅批准，成立于</w:t>
      </w:r>
      <w:r w:rsidRPr="00D47FAD">
        <w:rPr>
          <w:rFonts w:ascii="宋体" w:eastAsia="宋体" w:hAnsi="宋体"/>
          <w:sz w:val="28"/>
          <w:szCs w:val="28"/>
        </w:rPr>
        <w:t>2022年6月成立。重点实验室主任为殷小平教授，学术委员会主任为刘秀玲教授。</w:t>
      </w:r>
      <w:r w:rsidRPr="00D47FAD">
        <w:rPr>
          <w:rFonts w:ascii="宋体" w:eastAsia="宋体" w:hAnsi="宋体" w:hint="eastAsia"/>
          <w:sz w:val="28"/>
          <w:szCs w:val="28"/>
        </w:rPr>
        <w:t>重点实验室现有固定研究人员</w:t>
      </w:r>
      <w:r w:rsidRPr="00D47FAD">
        <w:rPr>
          <w:rFonts w:ascii="宋体" w:eastAsia="宋体" w:hAnsi="宋体"/>
          <w:sz w:val="28"/>
          <w:szCs w:val="28"/>
        </w:rPr>
        <w:t xml:space="preserve">46人，其中河北省“三三三人才工程”第二层次1人、第三层次1人。实验室现有在读硕士研究生12人，博士研究生4人。近年来，重点实验室承担各级科研项目70余项，其中省部级以上项目近20项，国家自然基金10项。实验室在国内外刊物Acta </w:t>
      </w:r>
      <w:proofErr w:type="spellStart"/>
      <w:r w:rsidRPr="00D47FAD">
        <w:rPr>
          <w:rFonts w:ascii="宋体" w:eastAsia="宋体" w:hAnsi="宋体"/>
          <w:sz w:val="28"/>
          <w:szCs w:val="28"/>
        </w:rPr>
        <w:t>Biomaterialia</w:t>
      </w:r>
      <w:proofErr w:type="spellEnd"/>
      <w:r w:rsidRPr="00D47FAD">
        <w:rPr>
          <w:rFonts w:ascii="宋体" w:eastAsia="宋体" w:hAnsi="宋体"/>
          <w:sz w:val="28"/>
          <w:szCs w:val="28"/>
        </w:rPr>
        <w:t xml:space="preserve">、ACS Applied Materials &amp; Interfaces、European Radiology、Frontiers in Microbiology、Front </w:t>
      </w:r>
      <w:proofErr w:type="spellStart"/>
      <w:r w:rsidRPr="00D47FAD">
        <w:rPr>
          <w:rFonts w:ascii="宋体" w:eastAsia="宋体" w:hAnsi="宋体"/>
          <w:sz w:val="28"/>
          <w:szCs w:val="28"/>
        </w:rPr>
        <w:t>Pharmacol</w:t>
      </w:r>
      <w:proofErr w:type="spellEnd"/>
      <w:r w:rsidRPr="00D47FAD">
        <w:rPr>
          <w:rFonts w:ascii="宋体" w:eastAsia="宋体" w:hAnsi="宋体"/>
          <w:sz w:val="28"/>
          <w:szCs w:val="28"/>
        </w:rPr>
        <w:t>、Front Oncol等杂志上发表学术论文近170篇，其中SCI收录120余篇；获得省部级科研成果奖4项；制定河北省地方标准2项。</w:t>
      </w:r>
    </w:p>
    <w:p w14:paraId="31362329" w14:textId="77777777" w:rsidR="005B497A" w:rsidRPr="00D47FAD" w:rsidRDefault="005B497A" w:rsidP="005B497A">
      <w:pPr>
        <w:ind w:firstLineChars="200" w:firstLine="560"/>
        <w:rPr>
          <w:rFonts w:ascii="宋体" w:eastAsia="宋体" w:hAnsi="宋体"/>
          <w:sz w:val="28"/>
          <w:szCs w:val="28"/>
        </w:rPr>
      </w:pPr>
      <w:r w:rsidRPr="00D47FAD">
        <w:rPr>
          <w:rFonts w:ascii="宋体" w:eastAsia="宋体" w:hAnsi="宋体" w:hint="eastAsia"/>
          <w:sz w:val="28"/>
          <w:szCs w:val="28"/>
        </w:rPr>
        <w:t>实验室</w:t>
      </w:r>
      <w:r w:rsidRPr="00D47FAD">
        <w:rPr>
          <w:rFonts w:ascii="宋体" w:eastAsia="宋体" w:hAnsi="宋体"/>
          <w:sz w:val="28"/>
          <w:szCs w:val="28"/>
        </w:rPr>
        <w:t>研究方向为</w:t>
      </w:r>
      <w:r w:rsidRPr="00D47FAD">
        <w:rPr>
          <w:rFonts w:ascii="宋体" w:eastAsia="宋体" w:hAnsi="宋体" w:hint="eastAsia"/>
          <w:sz w:val="28"/>
          <w:szCs w:val="28"/>
        </w:rPr>
        <w:t>：</w:t>
      </w:r>
      <w:r w:rsidRPr="00D47FAD">
        <w:rPr>
          <w:rFonts w:ascii="宋体" w:eastAsia="宋体" w:hAnsi="宋体"/>
          <w:sz w:val="28"/>
          <w:szCs w:val="28"/>
        </w:rPr>
        <w:t xml:space="preserve">    </w:t>
      </w:r>
    </w:p>
    <w:p w14:paraId="04EFB211" w14:textId="77777777" w:rsidR="005B497A" w:rsidRPr="00D47FAD" w:rsidRDefault="005B497A" w:rsidP="005B497A">
      <w:pPr>
        <w:ind w:firstLineChars="200" w:firstLine="560"/>
        <w:rPr>
          <w:rFonts w:ascii="宋体" w:eastAsia="宋体" w:hAnsi="宋体"/>
          <w:sz w:val="28"/>
          <w:szCs w:val="28"/>
        </w:rPr>
      </w:pPr>
      <w:r w:rsidRPr="00D47FAD">
        <w:rPr>
          <w:rFonts w:ascii="宋体" w:eastAsia="宋体" w:hAnsi="宋体"/>
          <w:sz w:val="28"/>
          <w:szCs w:val="28"/>
        </w:rPr>
        <w:t>1.炎症相关肿瘤微环境调控与血管新生调节机制研究；</w:t>
      </w:r>
    </w:p>
    <w:p w14:paraId="7A8EE54D" w14:textId="77777777" w:rsidR="005B497A" w:rsidRPr="00D47FAD" w:rsidRDefault="005B497A" w:rsidP="005B497A">
      <w:pPr>
        <w:ind w:firstLineChars="200" w:firstLine="560"/>
        <w:rPr>
          <w:rFonts w:ascii="宋体" w:eastAsia="宋体" w:hAnsi="宋体"/>
          <w:sz w:val="28"/>
          <w:szCs w:val="28"/>
        </w:rPr>
      </w:pPr>
      <w:r w:rsidRPr="00D47FAD">
        <w:rPr>
          <w:rFonts w:ascii="宋体" w:eastAsia="宋体" w:hAnsi="宋体" w:hint="eastAsia"/>
          <w:sz w:val="28"/>
          <w:szCs w:val="28"/>
        </w:rPr>
        <w:t>2</w:t>
      </w:r>
      <w:r w:rsidRPr="00D47FAD">
        <w:rPr>
          <w:rFonts w:ascii="宋体" w:eastAsia="宋体" w:hAnsi="宋体"/>
          <w:sz w:val="28"/>
          <w:szCs w:val="28"/>
        </w:rPr>
        <w:t>.炎症相关肿瘤影像组学精准影像诊断及预后评估；</w:t>
      </w:r>
    </w:p>
    <w:p w14:paraId="63271B01" w14:textId="2E91D2A4" w:rsidR="003B5EC5" w:rsidRPr="00D47FAD" w:rsidRDefault="005B497A" w:rsidP="00D47FAD">
      <w:pPr>
        <w:ind w:firstLineChars="200" w:firstLine="560"/>
        <w:rPr>
          <w:rFonts w:ascii="宋体" w:eastAsia="宋体" w:hAnsi="宋体" w:hint="eastAsia"/>
          <w:sz w:val="28"/>
          <w:szCs w:val="28"/>
        </w:rPr>
      </w:pPr>
      <w:r w:rsidRPr="00D47FAD">
        <w:rPr>
          <w:rFonts w:ascii="宋体" w:eastAsia="宋体" w:hAnsi="宋体" w:hint="eastAsia"/>
          <w:sz w:val="28"/>
          <w:szCs w:val="28"/>
        </w:rPr>
        <w:t>3</w:t>
      </w:r>
      <w:r w:rsidRPr="00D47FAD">
        <w:rPr>
          <w:rFonts w:ascii="宋体" w:eastAsia="宋体" w:hAnsi="宋体"/>
          <w:sz w:val="28"/>
          <w:szCs w:val="28"/>
        </w:rPr>
        <w:t>.炎症相关肿瘤影像技术规范建立。</w:t>
      </w:r>
    </w:p>
    <w:p w14:paraId="0ADD181B" w14:textId="3BF338E5" w:rsidR="005B497A" w:rsidRPr="00D47FAD" w:rsidRDefault="005B497A" w:rsidP="005B497A">
      <w:pPr>
        <w:rPr>
          <w:rFonts w:ascii="宋体" w:eastAsia="宋体" w:hAnsi="宋体"/>
          <w:sz w:val="28"/>
          <w:szCs w:val="28"/>
        </w:rPr>
      </w:pPr>
      <w:r w:rsidRPr="00D47FAD">
        <w:rPr>
          <w:rFonts w:ascii="宋体" w:eastAsia="宋体" w:hAnsi="宋体" w:hint="eastAsia"/>
          <w:sz w:val="28"/>
          <w:szCs w:val="28"/>
        </w:rPr>
        <w:t xml:space="preserve">联系人：王老师 </w:t>
      </w:r>
      <w:r w:rsidRPr="00D47FAD">
        <w:rPr>
          <w:rFonts w:ascii="宋体" w:eastAsia="宋体" w:hAnsi="宋体"/>
          <w:sz w:val="28"/>
          <w:szCs w:val="28"/>
        </w:rPr>
        <w:t xml:space="preserve">   </w:t>
      </w:r>
      <w:hyperlink r:id="rId9" w:history="1">
        <w:r w:rsidRPr="00D47FAD">
          <w:rPr>
            <w:rStyle w:val="a3"/>
            <w:rFonts w:ascii="宋体" w:eastAsia="宋体" w:hAnsi="宋体" w:hint="eastAsia"/>
            <w:sz w:val="28"/>
            <w:szCs w:val="28"/>
          </w:rPr>
          <w:t>电子邮箱</w:t>
        </w:r>
        <w:r w:rsidRPr="00D47FAD">
          <w:rPr>
            <w:rStyle w:val="a3"/>
            <w:rFonts w:ascii="宋体" w:eastAsia="宋体" w:hAnsi="宋体"/>
            <w:sz w:val="28"/>
            <w:szCs w:val="28"/>
          </w:rPr>
          <w:t>jianing0218@163.com</w:t>
        </w:r>
      </w:hyperlink>
      <w:r w:rsidRPr="00D47FAD">
        <w:rPr>
          <w:rFonts w:ascii="宋体" w:eastAsia="宋体" w:hAnsi="宋体" w:hint="eastAsia"/>
          <w:sz w:val="28"/>
          <w:szCs w:val="28"/>
        </w:rPr>
        <w:t xml:space="preserve"> </w:t>
      </w:r>
      <w:r w:rsidRPr="00D47FAD">
        <w:rPr>
          <w:rFonts w:ascii="宋体" w:eastAsia="宋体" w:hAnsi="宋体"/>
          <w:sz w:val="28"/>
          <w:szCs w:val="28"/>
        </w:rPr>
        <w:t xml:space="preserve">   </w:t>
      </w:r>
      <w:r w:rsidRPr="00D47FAD">
        <w:rPr>
          <w:rFonts w:ascii="宋体" w:eastAsia="宋体" w:hAnsi="宋体" w:hint="eastAsia"/>
          <w:sz w:val="28"/>
          <w:szCs w:val="28"/>
        </w:rPr>
        <w:t>联系电话：</w:t>
      </w:r>
      <w:r w:rsidRPr="00D47FAD">
        <w:rPr>
          <w:rFonts w:ascii="宋体" w:eastAsia="宋体" w:hAnsi="宋体"/>
          <w:sz w:val="28"/>
          <w:szCs w:val="28"/>
        </w:rPr>
        <w:t>18233289724</w:t>
      </w:r>
    </w:p>
    <w:p w14:paraId="5EF275A2" w14:textId="77777777" w:rsidR="005B497A" w:rsidRPr="00D47FAD" w:rsidRDefault="005B497A" w:rsidP="005B497A">
      <w:pPr>
        <w:rPr>
          <w:rFonts w:ascii="宋体" w:eastAsia="宋体" w:hAnsi="宋体"/>
          <w:sz w:val="28"/>
          <w:szCs w:val="28"/>
        </w:rPr>
      </w:pPr>
      <w:r w:rsidRPr="00D47FAD">
        <w:rPr>
          <w:rFonts w:ascii="宋体" w:eastAsia="宋体" w:hAnsi="宋体" w:hint="eastAsia"/>
          <w:sz w:val="28"/>
          <w:szCs w:val="28"/>
        </w:rPr>
        <w:lastRenderedPageBreak/>
        <w:t>【倪志宇课题组】</w:t>
      </w:r>
    </w:p>
    <w:p w14:paraId="1697C00A" w14:textId="77777777" w:rsidR="005B497A" w:rsidRPr="00D47FAD" w:rsidRDefault="005B497A" w:rsidP="005B497A">
      <w:pPr>
        <w:spacing w:line="500" w:lineRule="exact"/>
        <w:ind w:firstLineChars="200" w:firstLine="560"/>
        <w:rPr>
          <w:rFonts w:ascii="宋体" w:eastAsia="宋体" w:hAnsi="宋体"/>
          <w:sz w:val="28"/>
          <w:szCs w:val="28"/>
        </w:rPr>
      </w:pPr>
      <w:r w:rsidRPr="00D47FAD">
        <w:rPr>
          <w:rFonts w:ascii="宋体" w:eastAsia="宋体" w:hAnsi="宋体" w:hint="eastAsia"/>
          <w:sz w:val="28"/>
          <w:szCs w:val="28"/>
        </w:rPr>
        <w:t>倪志宇，医学博士、博士后、博士生导师、教授、河北省政府特殊津贴专家、河北省“三三三”人才。现任河北大学党委常委、副校长、医学部主任、附属医院</w:t>
      </w:r>
      <w:r w:rsidRPr="00D47FAD">
        <w:rPr>
          <w:rFonts w:ascii="宋体" w:eastAsia="宋体" w:hAnsi="宋体"/>
          <w:sz w:val="28"/>
          <w:szCs w:val="28"/>
        </w:rPr>
        <w:t>/临床医学院党委书记。担任教育部全国普通高校毕业生就业指导委员会委员、中国高等教育学会医学教育专业委员会理事、中华医学会医学教育分会委员会委员、</w:t>
      </w:r>
      <w:proofErr w:type="gramStart"/>
      <w:r w:rsidRPr="00D47FAD">
        <w:rPr>
          <w:rFonts w:ascii="宋体" w:eastAsia="宋体" w:hAnsi="宋体"/>
          <w:sz w:val="28"/>
          <w:szCs w:val="28"/>
        </w:rPr>
        <w:t>雄安新区</w:t>
      </w:r>
      <w:proofErr w:type="gramEnd"/>
      <w:r w:rsidRPr="00D47FAD">
        <w:rPr>
          <w:rFonts w:ascii="宋体" w:eastAsia="宋体" w:hAnsi="宋体"/>
          <w:sz w:val="28"/>
          <w:szCs w:val="28"/>
        </w:rPr>
        <w:t>医学会副会长、河北省研究生教育指导委员会副主任委员、河北省政府法制专家库专家；河北省肿瘤微生态代谢调控协同创新中心主任。荣获全国“五一”巾帼标兵、全国高等院校青年教师奖、第九届全国</w:t>
      </w:r>
      <w:proofErr w:type="gramStart"/>
      <w:r w:rsidRPr="00D47FAD">
        <w:rPr>
          <w:rFonts w:ascii="宋体" w:eastAsia="宋体" w:hAnsi="宋体"/>
          <w:sz w:val="28"/>
          <w:szCs w:val="28"/>
        </w:rPr>
        <w:t>侨届突出</w:t>
      </w:r>
      <w:proofErr w:type="gramEnd"/>
      <w:r w:rsidRPr="00D47FAD">
        <w:rPr>
          <w:rFonts w:ascii="宋体" w:eastAsia="宋体" w:hAnsi="宋体"/>
          <w:sz w:val="28"/>
          <w:szCs w:val="28"/>
        </w:rPr>
        <w:t>贡献奖、河北省青年科技奖、河北青</w:t>
      </w:r>
      <w:r w:rsidRPr="00D47FAD">
        <w:rPr>
          <w:rFonts w:ascii="宋体" w:eastAsia="宋体" w:hAnsi="宋体" w:hint="eastAsia"/>
          <w:sz w:val="28"/>
          <w:szCs w:val="28"/>
        </w:rPr>
        <w:t>年五四奖章等。以第一完成人获得河北省科技进步一等奖、河北省高等教育教学成果一等奖、河北省自然科学二等奖、河北省社会科学优秀成果奖三等奖等。共获得国家自然科学基金、河北省杰出青年基金资助、河北省自然科学基金重点项目、中华医学会教育教学重点项目等项目资助</w:t>
      </w:r>
      <w:r w:rsidRPr="00D47FAD">
        <w:rPr>
          <w:rFonts w:ascii="宋体" w:eastAsia="宋体" w:hAnsi="宋体"/>
          <w:sz w:val="28"/>
          <w:szCs w:val="28"/>
        </w:rPr>
        <w:t>30余项。发表论文70余篇，其中SCI收录30余篇，部分研究成果发表于《Protein &amp; Cell》、《Cell Death &amp; Disease》、《Chemical Review》等期刊；授权发明新型专利 3 项（ZL200810055376.7、ZL201110044543.X、ZL201610030488.1）等。编著《法医毒理学》等国家级规划教材两部及大型工具书《实用法医学》等。2022年获批河北省肿瘤微生态代谢调控协同创新中心。</w:t>
      </w:r>
    </w:p>
    <w:p w14:paraId="56AF0098" w14:textId="77777777" w:rsidR="005B497A" w:rsidRPr="00D47FAD" w:rsidRDefault="005B497A" w:rsidP="005B497A">
      <w:pPr>
        <w:spacing w:line="500" w:lineRule="exact"/>
        <w:ind w:firstLineChars="200" w:firstLine="560"/>
        <w:rPr>
          <w:rFonts w:ascii="宋体" w:eastAsia="宋体" w:hAnsi="宋体"/>
          <w:sz w:val="28"/>
          <w:szCs w:val="28"/>
        </w:rPr>
      </w:pPr>
      <w:r w:rsidRPr="00D47FAD">
        <w:rPr>
          <w:rFonts w:ascii="宋体" w:eastAsia="宋体" w:hAnsi="宋体" w:hint="eastAsia"/>
          <w:sz w:val="28"/>
          <w:szCs w:val="28"/>
        </w:rPr>
        <w:t>具体研究方向包括</w:t>
      </w:r>
      <w:r w:rsidRPr="00D47FAD">
        <w:rPr>
          <w:rFonts w:ascii="宋体" w:eastAsia="宋体" w:hAnsi="宋体"/>
          <w:sz w:val="28"/>
          <w:szCs w:val="28"/>
        </w:rPr>
        <w:t>:</w:t>
      </w:r>
    </w:p>
    <w:p w14:paraId="12B6B391" w14:textId="77777777" w:rsidR="005B497A" w:rsidRPr="00D47FAD" w:rsidRDefault="005B497A" w:rsidP="005B497A">
      <w:pPr>
        <w:spacing w:line="500" w:lineRule="exact"/>
        <w:ind w:firstLineChars="200" w:firstLine="560"/>
        <w:rPr>
          <w:rFonts w:ascii="宋体" w:eastAsia="宋体" w:hAnsi="宋体"/>
          <w:sz w:val="28"/>
          <w:szCs w:val="28"/>
        </w:rPr>
      </w:pPr>
      <w:r w:rsidRPr="00D47FAD">
        <w:rPr>
          <w:rFonts w:ascii="宋体" w:eastAsia="宋体" w:hAnsi="宋体" w:hint="eastAsia"/>
          <w:sz w:val="28"/>
          <w:szCs w:val="28"/>
        </w:rPr>
        <w:t>1</w:t>
      </w:r>
      <w:r w:rsidRPr="00D47FAD">
        <w:rPr>
          <w:rFonts w:ascii="宋体" w:eastAsia="宋体" w:hAnsi="宋体"/>
          <w:sz w:val="28"/>
          <w:szCs w:val="28"/>
        </w:rPr>
        <w:t>.</w:t>
      </w:r>
      <w:r w:rsidRPr="00D47FAD">
        <w:rPr>
          <w:rFonts w:ascii="宋体" w:eastAsia="宋体" w:hAnsi="宋体" w:hint="eastAsia"/>
        </w:rPr>
        <w:t xml:space="preserve"> </w:t>
      </w:r>
      <w:r w:rsidRPr="00D47FAD">
        <w:rPr>
          <w:rFonts w:ascii="宋体" w:eastAsia="宋体" w:hAnsi="宋体" w:hint="eastAsia"/>
          <w:sz w:val="28"/>
          <w:szCs w:val="28"/>
        </w:rPr>
        <w:t>恶性肿瘤微生态调控机制</w:t>
      </w:r>
    </w:p>
    <w:p w14:paraId="06138E2E" w14:textId="77777777" w:rsidR="005B497A" w:rsidRPr="00D47FAD" w:rsidRDefault="005B497A" w:rsidP="005B497A">
      <w:pPr>
        <w:spacing w:line="500" w:lineRule="exact"/>
        <w:ind w:firstLineChars="200" w:firstLine="560"/>
        <w:rPr>
          <w:rFonts w:ascii="宋体" w:eastAsia="宋体" w:hAnsi="宋体"/>
          <w:sz w:val="28"/>
          <w:szCs w:val="28"/>
        </w:rPr>
      </w:pPr>
      <w:r w:rsidRPr="00D47FAD">
        <w:rPr>
          <w:rFonts w:ascii="宋体" w:eastAsia="宋体" w:hAnsi="宋体" w:hint="eastAsia"/>
          <w:sz w:val="28"/>
          <w:szCs w:val="28"/>
        </w:rPr>
        <w:t>2</w:t>
      </w:r>
      <w:r w:rsidRPr="00D47FAD">
        <w:rPr>
          <w:rFonts w:ascii="宋体" w:eastAsia="宋体" w:hAnsi="宋体"/>
          <w:sz w:val="28"/>
          <w:szCs w:val="28"/>
        </w:rPr>
        <w:t>.</w:t>
      </w:r>
      <w:r w:rsidRPr="00D47FAD">
        <w:rPr>
          <w:rFonts w:ascii="宋体" w:eastAsia="宋体" w:hAnsi="宋体" w:hint="eastAsia"/>
        </w:rPr>
        <w:t xml:space="preserve"> </w:t>
      </w:r>
      <w:r w:rsidRPr="00D47FAD">
        <w:rPr>
          <w:rFonts w:ascii="宋体" w:eastAsia="宋体" w:hAnsi="宋体" w:hint="eastAsia"/>
          <w:sz w:val="28"/>
          <w:szCs w:val="28"/>
        </w:rPr>
        <w:t>抗癌活性化合物的筛选及其分子机制研究</w:t>
      </w:r>
    </w:p>
    <w:p w14:paraId="37423FA5" w14:textId="77777777" w:rsidR="005B497A" w:rsidRPr="00D47FAD" w:rsidRDefault="005B497A" w:rsidP="005B497A">
      <w:pPr>
        <w:spacing w:line="500" w:lineRule="exact"/>
        <w:rPr>
          <w:rFonts w:ascii="宋体" w:eastAsia="宋体" w:hAnsi="宋体"/>
          <w:sz w:val="28"/>
          <w:szCs w:val="28"/>
        </w:rPr>
      </w:pPr>
      <w:r w:rsidRPr="00D47FAD">
        <w:rPr>
          <w:rFonts w:ascii="宋体" w:eastAsia="宋体" w:hAnsi="宋体" w:hint="eastAsia"/>
          <w:sz w:val="28"/>
          <w:szCs w:val="28"/>
        </w:rPr>
        <w:t xml:space="preserve">联系人：蔡老师 </w:t>
      </w:r>
      <w:r w:rsidRPr="00D47FAD">
        <w:rPr>
          <w:rFonts w:ascii="宋体" w:eastAsia="宋体" w:hAnsi="宋体"/>
          <w:sz w:val="28"/>
          <w:szCs w:val="28"/>
        </w:rPr>
        <w:t xml:space="preserve">   </w:t>
      </w:r>
      <w:r w:rsidRPr="00D47FAD">
        <w:rPr>
          <w:rFonts w:ascii="宋体" w:eastAsia="宋体" w:hAnsi="宋体" w:hint="eastAsia"/>
          <w:sz w:val="28"/>
          <w:szCs w:val="28"/>
        </w:rPr>
        <w:t>电子邮箱：</w:t>
      </w:r>
      <w:hyperlink r:id="rId10" w:history="1">
        <w:r w:rsidRPr="00D47FAD">
          <w:rPr>
            <w:rStyle w:val="a3"/>
            <w:rFonts w:ascii="宋体" w:eastAsia="宋体" w:hAnsi="宋体"/>
            <w:sz w:val="28"/>
            <w:szCs w:val="28"/>
          </w:rPr>
          <w:t>754910683@qq.com</w:t>
        </w:r>
      </w:hyperlink>
      <w:r w:rsidRPr="00D47FAD">
        <w:rPr>
          <w:rFonts w:ascii="宋体" w:eastAsia="宋体" w:hAnsi="宋体" w:hint="eastAsia"/>
          <w:sz w:val="28"/>
          <w:szCs w:val="28"/>
        </w:rPr>
        <w:t xml:space="preserve"> </w:t>
      </w:r>
      <w:r w:rsidRPr="00D47FAD">
        <w:rPr>
          <w:rFonts w:ascii="宋体" w:eastAsia="宋体" w:hAnsi="宋体"/>
          <w:sz w:val="28"/>
          <w:szCs w:val="28"/>
        </w:rPr>
        <w:t xml:space="preserve">   </w:t>
      </w:r>
      <w:r w:rsidRPr="00D47FAD">
        <w:rPr>
          <w:rFonts w:ascii="宋体" w:eastAsia="宋体" w:hAnsi="宋体" w:hint="eastAsia"/>
          <w:sz w:val="28"/>
          <w:szCs w:val="28"/>
        </w:rPr>
        <w:t>联系电话：</w:t>
      </w:r>
      <w:r w:rsidRPr="00D47FAD">
        <w:rPr>
          <w:rFonts w:ascii="宋体" w:eastAsia="宋体" w:hAnsi="宋体"/>
          <w:sz w:val="28"/>
          <w:szCs w:val="28"/>
        </w:rPr>
        <w:t>18333281182</w:t>
      </w:r>
    </w:p>
    <w:p w14:paraId="03907AFB" w14:textId="77777777" w:rsidR="005B497A" w:rsidRPr="00D47FAD" w:rsidRDefault="005B497A" w:rsidP="005B497A">
      <w:pPr>
        <w:spacing w:line="500" w:lineRule="exact"/>
        <w:rPr>
          <w:rFonts w:ascii="宋体" w:eastAsia="宋体" w:hAnsi="宋体"/>
          <w:sz w:val="28"/>
          <w:szCs w:val="28"/>
        </w:rPr>
      </w:pPr>
      <w:r w:rsidRPr="00D47FAD">
        <w:rPr>
          <w:rFonts w:ascii="宋体" w:eastAsia="宋体" w:hAnsi="宋体" w:hint="eastAsia"/>
          <w:sz w:val="28"/>
          <w:szCs w:val="28"/>
        </w:rPr>
        <w:lastRenderedPageBreak/>
        <w:t>【史建红课题组】</w:t>
      </w:r>
    </w:p>
    <w:p w14:paraId="58CAA116" w14:textId="77777777" w:rsidR="005B497A" w:rsidRPr="00D47FAD" w:rsidRDefault="005B497A" w:rsidP="005B497A">
      <w:pPr>
        <w:spacing w:line="500" w:lineRule="exact"/>
        <w:ind w:firstLineChars="200" w:firstLine="560"/>
        <w:rPr>
          <w:rFonts w:ascii="宋体" w:eastAsia="宋体" w:hAnsi="宋体"/>
          <w:sz w:val="28"/>
          <w:szCs w:val="28"/>
        </w:rPr>
      </w:pPr>
      <w:r w:rsidRPr="00D47FAD">
        <w:rPr>
          <w:rFonts w:ascii="宋体" w:eastAsia="宋体" w:hAnsi="宋体" w:hint="eastAsia"/>
          <w:sz w:val="28"/>
          <w:szCs w:val="28"/>
        </w:rPr>
        <w:t>史建红，副教授，博士，硕士研究生导师，现任河北大学附属医院科研处处长。河北省首批青年拔尖人才，河北省三三三人才工程第三层次人选，保定市市管优秀专家。</w:t>
      </w:r>
      <w:r w:rsidRPr="00D47FAD">
        <w:rPr>
          <w:rFonts w:ascii="宋体" w:eastAsia="宋体" w:hAnsi="宋体"/>
          <w:sz w:val="28"/>
          <w:szCs w:val="28"/>
        </w:rPr>
        <w:t>2014年英国中央兰开夏大学法医遗传学系访问学者，2016年-2018年美国德克萨斯大学MD安德森癌症中心</w:t>
      </w:r>
      <w:proofErr w:type="gramStart"/>
      <w:r w:rsidRPr="00D47FAD">
        <w:rPr>
          <w:rFonts w:ascii="宋体" w:eastAsia="宋体" w:hAnsi="宋体"/>
          <w:sz w:val="28"/>
          <w:szCs w:val="28"/>
        </w:rPr>
        <w:t>免疫系</w:t>
      </w:r>
      <w:proofErr w:type="gramEnd"/>
      <w:r w:rsidRPr="00D47FAD">
        <w:rPr>
          <w:rFonts w:ascii="宋体" w:eastAsia="宋体" w:hAnsi="宋体"/>
          <w:sz w:val="28"/>
          <w:szCs w:val="28"/>
        </w:rPr>
        <w:t>访问学者。担任中国抗癌协会青年理事会理事，河北省抗癌协会青年理事会副理事长，世界中医药学会联合会整合肿瘤专业委员会理事，中国老年学和老年医学学会肿瘤康复委员会委员，河北省免疫学会理事，河北省免疫学会流式细胞技术专业委员会常务委员，保定市青年科协委员</w:t>
      </w:r>
      <w:r w:rsidRPr="00D47FAD">
        <w:rPr>
          <w:rFonts w:ascii="宋体" w:eastAsia="宋体" w:hAnsi="宋体" w:hint="eastAsia"/>
          <w:sz w:val="28"/>
          <w:szCs w:val="28"/>
        </w:rPr>
        <w:t>等社会任职。主要研究方向</w:t>
      </w:r>
      <w:r w:rsidRPr="00D47FAD">
        <w:rPr>
          <w:rFonts w:ascii="宋体" w:eastAsia="宋体" w:hAnsi="宋体"/>
          <w:sz w:val="28"/>
          <w:szCs w:val="28"/>
        </w:rPr>
        <w:t>:肿瘤免疫与分子生物学。主持国家自然科学基金面上项目、河北省自然科学基金、河北省青年拔尖人才支持计划、河北省引进留学人员资助项目等科研项目10余项，发表SCI及中文核心期刊等研究论文40余篇，H指数14，总SCI被引640余次。研究成果获河北省科技进步一等奖1项，河北省科技进步三等奖1项，保定市科技进步二等奖1项。</w:t>
      </w:r>
    </w:p>
    <w:p w14:paraId="7092A1C8" w14:textId="77777777" w:rsidR="005B497A" w:rsidRPr="00D47FAD" w:rsidRDefault="005B497A" w:rsidP="005B497A">
      <w:pPr>
        <w:spacing w:line="500" w:lineRule="exact"/>
        <w:ind w:firstLineChars="200" w:firstLine="560"/>
        <w:rPr>
          <w:rFonts w:ascii="宋体" w:eastAsia="宋体" w:hAnsi="宋体"/>
          <w:sz w:val="28"/>
          <w:szCs w:val="28"/>
        </w:rPr>
      </w:pPr>
      <w:r w:rsidRPr="00D47FAD">
        <w:rPr>
          <w:rFonts w:ascii="宋体" w:eastAsia="宋体" w:hAnsi="宋体" w:hint="eastAsia"/>
          <w:sz w:val="28"/>
          <w:szCs w:val="28"/>
        </w:rPr>
        <w:t>具体研究方向包括</w:t>
      </w:r>
      <w:r w:rsidRPr="00D47FAD">
        <w:rPr>
          <w:rFonts w:ascii="宋体" w:eastAsia="宋体" w:hAnsi="宋体"/>
          <w:sz w:val="28"/>
          <w:szCs w:val="28"/>
        </w:rPr>
        <w:t>:</w:t>
      </w:r>
    </w:p>
    <w:p w14:paraId="445558DD" w14:textId="77777777" w:rsidR="005B497A" w:rsidRPr="00D47FAD" w:rsidRDefault="005B497A" w:rsidP="005B497A">
      <w:pPr>
        <w:spacing w:line="500" w:lineRule="exact"/>
        <w:ind w:firstLineChars="200" w:firstLine="560"/>
        <w:rPr>
          <w:rFonts w:ascii="宋体" w:eastAsia="宋体" w:hAnsi="宋体"/>
          <w:sz w:val="28"/>
          <w:szCs w:val="28"/>
        </w:rPr>
      </w:pPr>
      <w:r w:rsidRPr="00D47FAD">
        <w:rPr>
          <w:rFonts w:ascii="宋体" w:eastAsia="宋体" w:hAnsi="宋体"/>
          <w:sz w:val="28"/>
          <w:szCs w:val="28"/>
        </w:rPr>
        <w:t>1. 肿瘤</w:t>
      </w:r>
      <w:r w:rsidRPr="00D47FAD">
        <w:rPr>
          <w:rFonts w:ascii="宋体" w:eastAsia="宋体" w:hAnsi="宋体" w:hint="eastAsia"/>
          <w:sz w:val="28"/>
          <w:szCs w:val="28"/>
        </w:rPr>
        <w:t>免疫微环境</w:t>
      </w:r>
    </w:p>
    <w:p w14:paraId="193EDCA5" w14:textId="77777777" w:rsidR="005B497A" w:rsidRPr="00D47FAD" w:rsidRDefault="005B497A" w:rsidP="005B497A">
      <w:pPr>
        <w:spacing w:line="500" w:lineRule="exact"/>
        <w:ind w:firstLineChars="200" w:firstLine="560"/>
        <w:rPr>
          <w:rFonts w:ascii="宋体" w:eastAsia="宋体" w:hAnsi="宋体"/>
          <w:sz w:val="28"/>
          <w:szCs w:val="28"/>
        </w:rPr>
      </w:pPr>
      <w:r w:rsidRPr="00D47FAD">
        <w:rPr>
          <w:rFonts w:ascii="宋体" w:eastAsia="宋体" w:hAnsi="宋体"/>
          <w:sz w:val="28"/>
          <w:szCs w:val="28"/>
        </w:rPr>
        <w:t xml:space="preserve">2. </w:t>
      </w:r>
      <w:r w:rsidRPr="00D47FAD">
        <w:rPr>
          <w:rFonts w:ascii="宋体" w:eastAsia="宋体" w:hAnsi="宋体" w:hint="eastAsia"/>
          <w:sz w:val="28"/>
          <w:szCs w:val="28"/>
        </w:rPr>
        <w:t>肿瘤分子生物学</w:t>
      </w:r>
    </w:p>
    <w:p w14:paraId="1BA36EED" w14:textId="77777777" w:rsidR="005B497A" w:rsidRPr="00D47FAD" w:rsidRDefault="005B497A" w:rsidP="005B497A">
      <w:pPr>
        <w:spacing w:line="500" w:lineRule="exact"/>
        <w:ind w:firstLineChars="200" w:firstLine="560"/>
        <w:rPr>
          <w:rFonts w:ascii="宋体" w:eastAsia="宋体" w:hAnsi="宋体"/>
          <w:sz w:val="28"/>
          <w:szCs w:val="28"/>
        </w:rPr>
      </w:pPr>
    </w:p>
    <w:p w14:paraId="67E32A6D" w14:textId="77777777" w:rsidR="005B497A" w:rsidRPr="00D47FAD" w:rsidRDefault="005B497A" w:rsidP="00A46C9C">
      <w:pPr>
        <w:spacing w:line="500" w:lineRule="exact"/>
        <w:rPr>
          <w:rFonts w:ascii="宋体" w:eastAsia="宋体" w:hAnsi="宋体"/>
          <w:sz w:val="28"/>
          <w:szCs w:val="28"/>
        </w:rPr>
      </w:pPr>
      <w:r w:rsidRPr="00D47FAD">
        <w:rPr>
          <w:rFonts w:ascii="宋体" w:eastAsia="宋体" w:hAnsi="宋体" w:hint="eastAsia"/>
          <w:sz w:val="28"/>
          <w:szCs w:val="28"/>
        </w:rPr>
        <w:t xml:space="preserve">联系人：李老师 </w:t>
      </w:r>
      <w:r w:rsidRPr="00D47FAD">
        <w:rPr>
          <w:rFonts w:ascii="宋体" w:eastAsia="宋体" w:hAnsi="宋体"/>
          <w:sz w:val="28"/>
          <w:szCs w:val="28"/>
        </w:rPr>
        <w:t xml:space="preserve">   </w:t>
      </w:r>
      <w:r w:rsidRPr="00D47FAD">
        <w:rPr>
          <w:rFonts w:ascii="宋体" w:eastAsia="宋体" w:hAnsi="宋体" w:hint="eastAsia"/>
          <w:sz w:val="28"/>
          <w:szCs w:val="28"/>
        </w:rPr>
        <w:t>电子邮箱：</w:t>
      </w:r>
      <w:hyperlink r:id="rId11" w:history="1">
        <w:r w:rsidRPr="00D47FAD">
          <w:rPr>
            <w:rStyle w:val="a3"/>
            <w:rFonts w:ascii="宋体" w:eastAsia="宋体" w:hAnsi="宋体"/>
            <w:sz w:val="28"/>
            <w:szCs w:val="28"/>
          </w:rPr>
          <w:t>312637746@qq.com</w:t>
        </w:r>
      </w:hyperlink>
      <w:r w:rsidRPr="00D47FAD">
        <w:rPr>
          <w:rFonts w:ascii="宋体" w:eastAsia="宋体" w:hAnsi="宋体" w:hint="eastAsia"/>
          <w:sz w:val="28"/>
          <w:szCs w:val="28"/>
        </w:rPr>
        <w:t xml:space="preserve"> </w:t>
      </w:r>
      <w:r w:rsidRPr="00D47FAD">
        <w:rPr>
          <w:rFonts w:ascii="宋体" w:eastAsia="宋体" w:hAnsi="宋体"/>
          <w:sz w:val="28"/>
          <w:szCs w:val="28"/>
        </w:rPr>
        <w:t xml:space="preserve">   </w:t>
      </w:r>
      <w:r w:rsidRPr="00D47FAD">
        <w:rPr>
          <w:rFonts w:ascii="宋体" w:eastAsia="宋体" w:hAnsi="宋体" w:hint="eastAsia"/>
          <w:sz w:val="28"/>
          <w:szCs w:val="28"/>
        </w:rPr>
        <w:t>联系电话：</w:t>
      </w:r>
      <w:r w:rsidRPr="00D47FAD">
        <w:rPr>
          <w:rFonts w:ascii="宋体" w:eastAsia="宋体" w:hAnsi="宋体"/>
          <w:sz w:val="28"/>
          <w:szCs w:val="28"/>
        </w:rPr>
        <w:t>13312393260</w:t>
      </w:r>
    </w:p>
    <w:p w14:paraId="14525FB4" w14:textId="77777777" w:rsidR="000371B6" w:rsidRPr="00D47FAD" w:rsidRDefault="000371B6">
      <w:pPr>
        <w:rPr>
          <w:rFonts w:ascii="宋体" w:eastAsia="宋体" w:hAnsi="宋体"/>
        </w:rPr>
      </w:pPr>
    </w:p>
    <w:sectPr w:rsidR="000371B6" w:rsidRPr="00D47FAD" w:rsidSect="005B497A">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4AF11" w14:textId="77777777" w:rsidR="00A46C9C" w:rsidRDefault="00A46C9C" w:rsidP="00A46C9C">
      <w:r>
        <w:separator/>
      </w:r>
    </w:p>
  </w:endnote>
  <w:endnote w:type="continuationSeparator" w:id="0">
    <w:p w14:paraId="3E8484F5" w14:textId="77777777" w:rsidR="00A46C9C" w:rsidRDefault="00A46C9C" w:rsidP="00A46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1E3BA" w14:textId="77777777" w:rsidR="00A46C9C" w:rsidRDefault="00A46C9C" w:rsidP="00A46C9C">
      <w:r>
        <w:separator/>
      </w:r>
    </w:p>
  </w:footnote>
  <w:footnote w:type="continuationSeparator" w:id="0">
    <w:p w14:paraId="63E65882" w14:textId="77777777" w:rsidR="00A46C9C" w:rsidRDefault="00A46C9C" w:rsidP="00A46C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97A"/>
    <w:rsid w:val="00016207"/>
    <w:rsid w:val="000371B6"/>
    <w:rsid w:val="000A506F"/>
    <w:rsid w:val="003B5EC5"/>
    <w:rsid w:val="005B497A"/>
    <w:rsid w:val="007F630E"/>
    <w:rsid w:val="009B57AE"/>
    <w:rsid w:val="009F4C47"/>
    <w:rsid w:val="00A46C9C"/>
    <w:rsid w:val="00CF1401"/>
    <w:rsid w:val="00D47F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225C6DE"/>
  <w15:chartTrackingRefBased/>
  <w15:docId w15:val="{90112994-38FE-46E2-8E2E-EFCEEF3A5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497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497A"/>
    <w:rPr>
      <w:color w:val="0563C1" w:themeColor="hyperlink"/>
      <w:u w:val="single"/>
    </w:rPr>
  </w:style>
  <w:style w:type="paragraph" w:styleId="a4">
    <w:name w:val="header"/>
    <w:basedOn w:val="a"/>
    <w:link w:val="a5"/>
    <w:uiPriority w:val="99"/>
    <w:unhideWhenUsed/>
    <w:rsid w:val="00A46C9C"/>
    <w:pPr>
      <w:tabs>
        <w:tab w:val="center" w:pos="4153"/>
        <w:tab w:val="right" w:pos="8306"/>
      </w:tabs>
      <w:snapToGrid w:val="0"/>
      <w:jc w:val="center"/>
    </w:pPr>
    <w:rPr>
      <w:sz w:val="18"/>
      <w:szCs w:val="18"/>
    </w:rPr>
  </w:style>
  <w:style w:type="character" w:customStyle="1" w:styleId="a5">
    <w:name w:val="页眉 字符"/>
    <w:basedOn w:val="a0"/>
    <w:link w:val="a4"/>
    <w:uiPriority w:val="99"/>
    <w:rsid w:val="00A46C9C"/>
    <w:rPr>
      <w:sz w:val="18"/>
      <w:szCs w:val="18"/>
    </w:rPr>
  </w:style>
  <w:style w:type="paragraph" w:styleId="a6">
    <w:name w:val="footer"/>
    <w:basedOn w:val="a"/>
    <w:link w:val="a7"/>
    <w:uiPriority w:val="99"/>
    <w:unhideWhenUsed/>
    <w:rsid w:val="00A46C9C"/>
    <w:pPr>
      <w:tabs>
        <w:tab w:val="center" w:pos="4153"/>
        <w:tab w:val="right" w:pos="8306"/>
      </w:tabs>
      <w:snapToGrid w:val="0"/>
      <w:jc w:val="left"/>
    </w:pPr>
    <w:rPr>
      <w:sz w:val="18"/>
      <w:szCs w:val="18"/>
    </w:rPr>
  </w:style>
  <w:style w:type="character" w:customStyle="1" w:styleId="a7">
    <w:name w:val="页脚 字符"/>
    <w:basedOn w:val="a0"/>
    <w:link w:val="a6"/>
    <w:uiPriority w:val="99"/>
    <w:rsid w:val="00A46C9C"/>
    <w:rPr>
      <w:sz w:val="18"/>
      <w:szCs w:val="18"/>
    </w:rPr>
  </w:style>
  <w:style w:type="character" w:styleId="a8">
    <w:name w:val="Unresolved Mention"/>
    <w:basedOn w:val="a0"/>
    <w:uiPriority w:val="99"/>
    <w:semiHidden/>
    <w:unhideWhenUsed/>
    <w:rsid w:val="000A50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93391@qq.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810718847@qq.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xw1967@126.com" TargetMode="External"/><Relationship Id="rId11" Type="http://schemas.openxmlformats.org/officeDocument/2006/relationships/hyperlink" Target="mailto:312637746@qq.com" TargetMode="External"/><Relationship Id="rId5" Type="http://schemas.openxmlformats.org/officeDocument/2006/relationships/endnotes" Target="endnotes.xml"/><Relationship Id="rId10" Type="http://schemas.openxmlformats.org/officeDocument/2006/relationships/hyperlink" Target="mailto:754910683@qq.com" TargetMode="External"/><Relationship Id="rId4" Type="http://schemas.openxmlformats.org/officeDocument/2006/relationships/footnotes" Target="footnotes.xml"/><Relationship Id="rId9" Type="http://schemas.openxmlformats.org/officeDocument/2006/relationships/hyperlink" Target="mailto:&#30005;&#23376;&#37038;&#31665;jianing0218@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682</Words>
  <Characters>3891</Characters>
  <Application>Microsoft Office Word</Application>
  <DocSecurity>0</DocSecurity>
  <Lines>32</Lines>
  <Paragraphs>9</Paragraphs>
  <ScaleCrop>false</ScaleCrop>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 Yan</dc:creator>
  <cp:keywords/>
  <dc:description/>
  <cp:lastModifiedBy>Qin Yan</cp:lastModifiedBy>
  <cp:revision>8</cp:revision>
  <dcterms:created xsi:type="dcterms:W3CDTF">2023-07-07T05:11:00Z</dcterms:created>
  <dcterms:modified xsi:type="dcterms:W3CDTF">2023-08-04T00:16:00Z</dcterms:modified>
</cp:coreProperties>
</file>